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3B5" w:rsidRPr="0068087B" w:rsidRDefault="00E203B5" w:rsidP="0068087B">
      <w:pPr>
        <w:spacing w:before="100" w:after="0" w:line="238" w:lineRule="atLeast"/>
        <w:jc w:val="both"/>
        <w:textAlignment w:val="baseline"/>
        <w:rPr>
          <w:rFonts w:ascii="Times New Roman" w:eastAsia="Times New Roman" w:hAnsi="Times New Roman"/>
          <w:spacing w:val="1"/>
          <w:sz w:val="24"/>
          <w:szCs w:val="24"/>
          <w:lang w:val="kk-KZ" w:eastAsia="ru-RU"/>
        </w:rPr>
      </w:pPr>
      <w:r w:rsidRPr="0068087B">
        <w:rPr>
          <w:rFonts w:ascii="Times New Roman" w:eastAsia="Times New Roman" w:hAnsi="Times New Roman"/>
          <w:spacing w:val="1"/>
          <w:sz w:val="24"/>
          <w:szCs w:val="24"/>
          <w:lang w:val="kk-KZ" w:eastAsia="ru-RU"/>
        </w:rPr>
        <w:t>Қазақстан Республикасы Білім және ғылым министрінің 2016 жылғы 12 қаңтардағы № 18 бұйрығы. Қазақстан Республикасының Әділет министрлігінде 2016 жылы 15 ақпанда № 13067 болып тіркелді.</w:t>
      </w:r>
    </w:p>
    <w:p w:rsidR="00725A6C" w:rsidRPr="0068087B" w:rsidRDefault="00725A6C" w:rsidP="009667D6">
      <w:pPr>
        <w:spacing w:after="0" w:line="240" w:lineRule="auto"/>
        <w:rPr>
          <w:rFonts w:ascii="Times New Roman" w:hAnsi="Times New Roman"/>
          <w:b/>
          <w:sz w:val="28"/>
          <w:szCs w:val="28"/>
          <w:lang w:val="kk-KZ"/>
        </w:rPr>
      </w:pPr>
    </w:p>
    <w:p w:rsidR="00725A6C" w:rsidRPr="0068087B" w:rsidRDefault="00725A6C" w:rsidP="009667D6">
      <w:pPr>
        <w:spacing w:after="0" w:line="240" w:lineRule="auto"/>
        <w:rPr>
          <w:rFonts w:ascii="Times New Roman" w:hAnsi="Times New Roman"/>
          <w:b/>
          <w:sz w:val="28"/>
          <w:szCs w:val="28"/>
          <w:lang w:val="kk-KZ"/>
        </w:rPr>
      </w:pPr>
    </w:p>
    <w:p w:rsidR="009667D6" w:rsidRPr="0068087B" w:rsidRDefault="009667D6" w:rsidP="0068087B">
      <w:pPr>
        <w:spacing w:after="0" w:line="240" w:lineRule="auto"/>
        <w:jc w:val="center"/>
        <w:rPr>
          <w:rFonts w:ascii="Times New Roman" w:hAnsi="Times New Roman"/>
          <w:b/>
          <w:color w:val="0070C0"/>
          <w:sz w:val="28"/>
          <w:szCs w:val="28"/>
          <w:lang w:val="kk-KZ"/>
        </w:rPr>
      </w:pPr>
      <w:r w:rsidRPr="0068087B">
        <w:rPr>
          <w:rFonts w:ascii="Times New Roman" w:hAnsi="Times New Roman"/>
          <w:b/>
          <w:color w:val="0070C0"/>
          <w:sz w:val="28"/>
          <w:szCs w:val="28"/>
          <w:lang w:val="kk-KZ"/>
        </w:rPr>
        <w:t>Орта білім беру ұйымдарында сынып жетекшілігі туралы</w:t>
      </w:r>
      <w:r w:rsidR="0068087B" w:rsidRPr="0068087B">
        <w:rPr>
          <w:rFonts w:ascii="Times New Roman" w:hAnsi="Times New Roman"/>
          <w:b/>
          <w:color w:val="0070C0"/>
          <w:sz w:val="28"/>
          <w:szCs w:val="28"/>
          <w:lang w:val="kk-KZ"/>
        </w:rPr>
        <w:t xml:space="preserve">  </w:t>
      </w:r>
      <w:r w:rsidRPr="0068087B">
        <w:rPr>
          <w:rFonts w:ascii="Times New Roman" w:hAnsi="Times New Roman"/>
          <w:b/>
          <w:color w:val="0070C0"/>
          <w:sz w:val="28"/>
          <w:szCs w:val="28"/>
          <w:lang w:val="kk-KZ"/>
        </w:rPr>
        <w:t>ережені бекіту туралы</w:t>
      </w:r>
    </w:p>
    <w:p w:rsidR="009667D6" w:rsidRPr="0068087B" w:rsidRDefault="009667D6" w:rsidP="0068087B">
      <w:pPr>
        <w:spacing w:after="0" w:line="240" w:lineRule="auto"/>
        <w:jc w:val="center"/>
        <w:rPr>
          <w:rFonts w:ascii="Times New Roman" w:hAnsi="Times New Roman"/>
          <w:b/>
          <w:color w:val="0070C0"/>
          <w:sz w:val="28"/>
          <w:szCs w:val="28"/>
          <w:lang w:val="kk-KZ"/>
        </w:rPr>
      </w:pPr>
    </w:p>
    <w:p w:rsidR="009667D6" w:rsidRPr="00B96358" w:rsidRDefault="009667D6" w:rsidP="009667D6">
      <w:pPr>
        <w:spacing w:after="0" w:line="240" w:lineRule="auto"/>
        <w:rPr>
          <w:rFonts w:ascii="Times New Roman" w:hAnsi="Times New Roman"/>
          <w:b/>
          <w:sz w:val="28"/>
          <w:szCs w:val="28"/>
          <w:lang w:val="kk-KZ"/>
        </w:rPr>
      </w:pPr>
    </w:p>
    <w:p w:rsidR="009667D6" w:rsidRPr="00B96358" w:rsidRDefault="009667D6" w:rsidP="009667D6">
      <w:pPr>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 xml:space="preserve">«Білім туралы» 2007 жылғы 27 шілдедегі Қазақстан Республикасы Заңының 5-бабының 12-2) тармақшасына сәйкес </w:t>
      </w:r>
      <w:r w:rsidRPr="00B96358">
        <w:rPr>
          <w:rFonts w:ascii="Times New Roman" w:hAnsi="Times New Roman"/>
          <w:b/>
          <w:sz w:val="28"/>
          <w:szCs w:val="28"/>
          <w:lang w:val="kk-KZ"/>
        </w:rPr>
        <w:t>БҰЙЫРАМЫН:</w:t>
      </w:r>
    </w:p>
    <w:p w:rsidR="009667D6" w:rsidRPr="00B96358" w:rsidRDefault="009667D6" w:rsidP="009667D6">
      <w:pPr>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1. Қоса беріліп отырған орта білім беру ұйымдарында сынып жетекшілігі туралы ереже бекітілсін.</w:t>
      </w:r>
    </w:p>
    <w:p w:rsidR="009667D6" w:rsidRPr="00B96358" w:rsidRDefault="009667D6" w:rsidP="009667D6">
      <w:pPr>
        <w:tabs>
          <w:tab w:val="left" w:pos="9355"/>
        </w:tabs>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2. Мектепке дейінгі және орта білім, ақпараттық технологиялар департаменті (Ж.А. Жонтаева) заңнамада белгіленген тәртіппен:</w:t>
      </w:r>
    </w:p>
    <w:p w:rsidR="009667D6" w:rsidRPr="00B96358" w:rsidRDefault="009667D6" w:rsidP="009667D6">
      <w:pPr>
        <w:tabs>
          <w:tab w:val="left" w:pos="9355"/>
        </w:tabs>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1) осы бұйрықтың Қазақстан Республикасы Әділет министрлігінде мемлекеттік тіркелуін;</w:t>
      </w:r>
    </w:p>
    <w:p w:rsidR="009667D6" w:rsidRPr="00B96358" w:rsidRDefault="009667D6" w:rsidP="009667D6">
      <w:pPr>
        <w:tabs>
          <w:tab w:val="left" w:pos="142"/>
          <w:tab w:val="left" w:pos="709"/>
          <w:tab w:val="left" w:pos="1276"/>
        </w:tabs>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 xml:space="preserve">2) осы бұйрық Қазақстан Республикасы Әділет министрлігінде мемлекеттік тіркеуден өткеннен кейін күнтізбелік он күн ішінде оны мерзімді баспа басылымдарында және «Әділет» ақпараттық-құқықтық жүйесінде ресми жариялауға, сондай-ақ Қазақстан Республикасы нормативтік құқықтық актілерінің эталондық бақылау банкінде орналастыру үшін «Қазақстан Республикасы Әділет министрлігінің Республикалық құқықтық ақпарат орталығы» шаруашылық жүргізу құқығындағы республикалық мемлекеттік кәсіпорнына» жіберілуін; </w:t>
      </w:r>
    </w:p>
    <w:p w:rsidR="009667D6" w:rsidRPr="00B96358" w:rsidRDefault="009667D6" w:rsidP="009667D6">
      <w:pPr>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3) осы бұйрықты Қазақстан Республикасы Білім және ғылым министрлігінің ресми интернет-ресурсында орналастыруды;</w:t>
      </w:r>
    </w:p>
    <w:p w:rsidR="009667D6" w:rsidRPr="00B96358" w:rsidRDefault="009667D6" w:rsidP="009667D6">
      <w:pPr>
        <w:spacing w:after="0" w:line="240" w:lineRule="auto"/>
        <w:ind w:firstLine="708"/>
        <w:jc w:val="both"/>
        <w:rPr>
          <w:rFonts w:ascii="Times New Roman" w:hAnsi="Times New Roman"/>
          <w:color w:val="000000"/>
          <w:sz w:val="28"/>
          <w:szCs w:val="28"/>
          <w:highlight w:val="yellow"/>
          <w:lang w:val="kk-KZ"/>
        </w:rPr>
      </w:pPr>
      <w:r w:rsidRPr="00B96358">
        <w:rPr>
          <w:rFonts w:ascii="Times New Roman" w:hAnsi="Times New Roman"/>
          <w:sz w:val="28"/>
          <w:szCs w:val="28"/>
          <w:lang w:val="kk-KZ"/>
        </w:rPr>
        <w:t>4) Қазақстан Республикасы Әділет министрлігінде тіркеуден өткеннен кейін он күн ішінде осы бұйрықтың 2-тармағының </w:t>
      </w:r>
      <w:r w:rsidRPr="00B96358">
        <w:rPr>
          <w:rFonts w:ascii="Times New Roman" w:hAnsi="Times New Roman"/>
          <w:color w:val="000000"/>
          <w:sz w:val="28"/>
          <w:szCs w:val="28"/>
          <w:lang w:val="kk-KZ"/>
        </w:rPr>
        <w:t>1), 2)  және 3)</w:t>
      </w:r>
      <w:r w:rsidRPr="00B96358">
        <w:rPr>
          <w:rFonts w:ascii="Times New Roman" w:hAnsi="Times New Roman"/>
          <w:sz w:val="28"/>
          <w:szCs w:val="28"/>
          <w:lang w:val="kk-KZ"/>
        </w:rPr>
        <w:t xml:space="preserve"> тармақшаларында көзделген шаралардың орындалуы туралы мәліметті  Қазақстан Республикасының Білім және ғылым министрлігінің Заң департаментіне беруді қамтамасыз етсін. </w:t>
      </w:r>
    </w:p>
    <w:p w:rsidR="009667D6" w:rsidRPr="00B96358" w:rsidRDefault="009667D6" w:rsidP="009667D6">
      <w:pPr>
        <w:spacing w:after="0" w:line="240" w:lineRule="auto"/>
        <w:ind w:firstLine="708"/>
        <w:jc w:val="both"/>
        <w:rPr>
          <w:rFonts w:ascii="Times New Roman" w:hAnsi="Times New Roman"/>
          <w:sz w:val="28"/>
          <w:szCs w:val="28"/>
          <w:lang w:val="kk-KZ"/>
        </w:rPr>
      </w:pPr>
      <w:r w:rsidRPr="00B96358">
        <w:rPr>
          <w:rFonts w:ascii="Times New Roman" w:hAnsi="Times New Roman"/>
          <w:sz w:val="28"/>
          <w:szCs w:val="28"/>
          <w:lang w:val="kk-KZ"/>
        </w:rPr>
        <w:t>3. Осы бұйрықтың орындалуын бақылау жетекшілік ететін Қазақстан Республикасының Білім және ғылым вице-министріне жүктелсін.</w:t>
      </w:r>
    </w:p>
    <w:p w:rsidR="009667D6" w:rsidRPr="00B96358" w:rsidRDefault="009667D6" w:rsidP="009667D6">
      <w:pPr>
        <w:spacing w:after="0" w:line="240" w:lineRule="auto"/>
        <w:ind w:firstLine="708"/>
        <w:jc w:val="both"/>
        <w:rPr>
          <w:rFonts w:ascii="Times New Roman" w:hAnsi="Times New Roman"/>
          <w:b/>
          <w:sz w:val="28"/>
          <w:szCs w:val="28"/>
          <w:lang w:val="kk-KZ"/>
        </w:rPr>
      </w:pPr>
      <w:r w:rsidRPr="00B96358">
        <w:rPr>
          <w:rFonts w:ascii="Times New Roman" w:hAnsi="Times New Roman"/>
          <w:sz w:val="28"/>
          <w:szCs w:val="28"/>
          <w:lang w:val="kk-KZ"/>
        </w:rPr>
        <w:t>4. Осы бұйрық алғашқы ресми жарияланғаннан кейін күнтізбелік он күн өткен соң қолданысқа енгізіледі.</w:t>
      </w:r>
    </w:p>
    <w:p w:rsidR="009667D6" w:rsidRPr="00B96358" w:rsidRDefault="009667D6" w:rsidP="009667D6">
      <w:pPr>
        <w:spacing w:after="0" w:line="240" w:lineRule="auto"/>
        <w:ind w:firstLine="708"/>
        <w:rPr>
          <w:rFonts w:ascii="Times New Roman" w:hAnsi="Times New Roman"/>
          <w:b/>
          <w:sz w:val="28"/>
          <w:szCs w:val="28"/>
          <w:lang w:val="kk-KZ"/>
        </w:rPr>
      </w:pPr>
    </w:p>
    <w:p w:rsidR="009667D6" w:rsidRPr="00B96358" w:rsidRDefault="009667D6" w:rsidP="009667D6">
      <w:pPr>
        <w:spacing w:after="0" w:line="240" w:lineRule="auto"/>
        <w:ind w:firstLine="708"/>
        <w:rPr>
          <w:rFonts w:ascii="Times New Roman" w:hAnsi="Times New Roman"/>
          <w:b/>
          <w:sz w:val="28"/>
          <w:szCs w:val="28"/>
          <w:lang w:val="kk-KZ"/>
        </w:rPr>
      </w:pPr>
    </w:p>
    <w:tbl>
      <w:tblPr>
        <w:tblW w:w="0" w:type="auto"/>
        <w:tblLook w:val="04A0"/>
      </w:tblPr>
      <w:tblGrid>
        <w:gridCol w:w="4927"/>
        <w:gridCol w:w="4926"/>
      </w:tblGrid>
      <w:tr w:rsidR="009667D6" w:rsidRPr="00B96358" w:rsidTr="004C1148">
        <w:tc>
          <w:tcPr>
            <w:tcW w:w="4927" w:type="dxa"/>
            <w:shd w:val="clear" w:color="auto" w:fill="auto"/>
          </w:tcPr>
          <w:p w:rsidR="009667D6" w:rsidRPr="00B96358" w:rsidRDefault="009667D6" w:rsidP="004C1148">
            <w:pPr>
              <w:spacing w:after="0" w:line="240" w:lineRule="auto"/>
              <w:jc w:val="center"/>
              <w:rPr>
                <w:rFonts w:ascii="Times New Roman" w:hAnsi="Times New Roman"/>
                <w:b/>
                <w:sz w:val="28"/>
                <w:szCs w:val="28"/>
                <w:lang w:val="kk-KZ"/>
              </w:rPr>
            </w:pPr>
            <w:r w:rsidRPr="00B96358">
              <w:rPr>
                <w:rFonts w:ascii="Times New Roman" w:hAnsi="Times New Roman"/>
                <w:b/>
                <w:sz w:val="28"/>
                <w:szCs w:val="28"/>
                <w:lang w:val="kk-KZ"/>
              </w:rPr>
              <w:t xml:space="preserve">     Қазақстан Республикасының</w:t>
            </w:r>
          </w:p>
          <w:p w:rsidR="009667D6" w:rsidRPr="00B96358" w:rsidRDefault="009667D6" w:rsidP="004C1148">
            <w:pPr>
              <w:spacing w:after="0" w:line="240" w:lineRule="auto"/>
              <w:jc w:val="center"/>
              <w:rPr>
                <w:rFonts w:ascii="Times New Roman" w:hAnsi="Times New Roman"/>
                <w:b/>
                <w:sz w:val="28"/>
                <w:szCs w:val="28"/>
                <w:lang w:val="kk-KZ"/>
              </w:rPr>
            </w:pPr>
            <w:r w:rsidRPr="00B96358">
              <w:rPr>
                <w:rFonts w:ascii="Times New Roman" w:hAnsi="Times New Roman"/>
                <w:b/>
                <w:sz w:val="28"/>
                <w:szCs w:val="28"/>
                <w:lang w:val="kk-KZ"/>
              </w:rPr>
              <w:t>Білім және ғылым</w:t>
            </w:r>
          </w:p>
          <w:p w:rsidR="009667D6" w:rsidRPr="00B96358" w:rsidRDefault="009667D6" w:rsidP="004C1148">
            <w:pPr>
              <w:spacing w:after="0" w:line="240" w:lineRule="auto"/>
              <w:jc w:val="center"/>
              <w:rPr>
                <w:rFonts w:ascii="Times New Roman" w:hAnsi="Times New Roman"/>
                <w:b/>
                <w:sz w:val="28"/>
                <w:szCs w:val="28"/>
                <w:lang w:val="kk-KZ"/>
              </w:rPr>
            </w:pPr>
            <w:r w:rsidRPr="00B96358">
              <w:rPr>
                <w:rFonts w:ascii="Times New Roman" w:hAnsi="Times New Roman"/>
                <w:b/>
                <w:sz w:val="28"/>
                <w:szCs w:val="28"/>
                <w:lang w:val="kk-KZ"/>
              </w:rPr>
              <w:t>министрі</w:t>
            </w:r>
          </w:p>
        </w:tc>
        <w:tc>
          <w:tcPr>
            <w:tcW w:w="4927" w:type="dxa"/>
            <w:shd w:val="clear" w:color="auto" w:fill="auto"/>
          </w:tcPr>
          <w:p w:rsidR="009667D6" w:rsidRPr="00B96358" w:rsidRDefault="009667D6" w:rsidP="004C1148">
            <w:pPr>
              <w:spacing w:after="0" w:line="240" w:lineRule="auto"/>
              <w:ind w:firstLine="567"/>
              <w:jc w:val="center"/>
              <w:rPr>
                <w:rFonts w:ascii="Times New Roman" w:hAnsi="Times New Roman"/>
                <w:b/>
                <w:sz w:val="28"/>
                <w:szCs w:val="28"/>
                <w:lang w:val="kk-KZ"/>
              </w:rPr>
            </w:pPr>
          </w:p>
          <w:p w:rsidR="009667D6" w:rsidRPr="00B96358" w:rsidRDefault="009667D6" w:rsidP="004C1148">
            <w:pPr>
              <w:spacing w:after="0" w:line="240" w:lineRule="auto"/>
              <w:ind w:firstLine="567"/>
              <w:jc w:val="right"/>
              <w:rPr>
                <w:rFonts w:ascii="Times New Roman" w:hAnsi="Times New Roman"/>
                <w:b/>
                <w:sz w:val="28"/>
                <w:szCs w:val="28"/>
                <w:lang w:val="kk-KZ"/>
              </w:rPr>
            </w:pPr>
          </w:p>
          <w:p w:rsidR="009667D6" w:rsidRPr="00B96358" w:rsidRDefault="009667D6" w:rsidP="004C1148">
            <w:pPr>
              <w:spacing w:after="0" w:line="240" w:lineRule="auto"/>
              <w:ind w:firstLine="567"/>
              <w:jc w:val="right"/>
              <w:rPr>
                <w:rFonts w:ascii="Times New Roman" w:hAnsi="Times New Roman"/>
                <w:sz w:val="28"/>
                <w:szCs w:val="28"/>
                <w:lang w:val="kk-KZ"/>
              </w:rPr>
            </w:pPr>
            <w:r w:rsidRPr="00B96358">
              <w:rPr>
                <w:rFonts w:ascii="Times New Roman" w:hAnsi="Times New Roman"/>
                <w:b/>
                <w:sz w:val="28"/>
                <w:szCs w:val="28"/>
                <w:lang w:val="kk-KZ"/>
              </w:rPr>
              <w:t>А. Сәрінжіпов</w:t>
            </w:r>
          </w:p>
        </w:tc>
      </w:tr>
    </w:tbl>
    <w:p w:rsidR="00E203B5" w:rsidRPr="00E203B5" w:rsidRDefault="00E203B5" w:rsidP="009667D6">
      <w:pPr>
        <w:tabs>
          <w:tab w:val="left" w:pos="3119"/>
        </w:tabs>
        <w:spacing w:after="0" w:line="240" w:lineRule="auto"/>
        <w:ind w:firstLine="706"/>
        <w:rPr>
          <w:rFonts w:ascii="Times New Roman" w:hAnsi="Times New Roman"/>
          <w:sz w:val="28"/>
          <w:szCs w:val="28"/>
          <w:lang w:val="kk-KZ"/>
        </w:rPr>
      </w:pPr>
    </w:p>
    <w:p w:rsidR="009667D6" w:rsidRDefault="009667D6" w:rsidP="009667D6">
      <w:pPr>
        <w:tabs>
          <w:tab w:val="left" w:pos="3119"/>
        </w:tabs>
        <w:spacing w:after="0" w:line="240" w:lineRule="auto"/>
        <w:ind w:firstLine="706"/>
        <w:rPr>
          <w:rFonts w:ascii="Times New Roman" w:hAnsi="Times New Roman"/>
          <w:sz w:val="28"/>
          <w:szCs w:val="28"/>
          <w:lang w:val="kk-KZ"/>
        </w:rPr>
      </w:pPr>
    </w:p>
    <w:p w:rsidR="009667D6" w:rsidRDefault="009667D6" w:rsidP="009667D6">
      <w:pPr>
        <w:tabs>
          <w:tab w:val="left" w:pos="3119"/>
        </w:tabs>
        <w:spacing w:after="0" w:line="240" w:lineRule="auto"/>
        <w:ind w:firstLine="706"/>
        <w:rPr>
          <w:rFonts w:ascii="Times New Roman" w:hAnsi="Times New Roman"/>
          <w:sz w:val="28"/>
          <w:szCs w:val="28"/>
          <w:lang w:val="kk-KZ"/>
        </w:rPr>
      </w:pPr>
    </w:p>
    <w:p w:rsidR="00D96320" w:rsidRPr="0068087B" w:rsidRDefault="00D96320" w:rsidP="0068087B">
      <w:pPr>
        <w:tabs>
          <w:tab w:val="left" w:pos="3119"/>
        </w:tabs>
        <w:spacing w:after="0" w:line="240" w:lineRule="auto"/>
        <w:rPr>
          <w:rFonts w:ascii="Times New Roman" w:hAnsi="Times New Roman"/>
          <w:sz w:val="28"/>
          <w:szCs w:val="28"/>
          <w:lang w:val="en-US"/>
        </w:rPr>
        <w:sectPr w:rsidR="00D96320" w:rsidRPr="0068087B" w:rsidSect="0068087B">
          <w:headerReference w:type="default" r:id="rId8"/>
          <w:footerReference w:type="default" r:id="rId9"/>
          <w:headerReference w:type="first" r:id="rId10"/>
          <w:footerReference w:type="first" r:id="rId11"/>
          <w:pgSz w:w="11906" w:h="16838"/>
          <w:pgMar w:top="284" w:right="851" w:bottom="1418" w:left="1418" w:header="709" w:footer="709" w:gutter="0"/>
          <w:pgNumType w:start="1"/>
          <w:cols w:space="708"/>
          <w:titlePg/>
          <w:docGrid w:linePitch="360"/>
        </w:sectPr>
      </w:pPr>
      <w:bookmarkStart w:id="0" w:name="_GoBack"/>
      <w:bookmarkEnd w:id="0"/>
    </w:p>
    <w:p w:rsidR="009667D6" w:rsidRPr="00B96358" w:rsidRDefault="00E203B5" w:rsidP="009667D6">
      <w:pPr>
        <w:tabs>
          <w:tab w:val="left" w:pos="3119"/>
        </w:tabs>
        <w:spacing w:after="0" w:line="240" w:lineRule="auto"/>
        <w:ind w:firstLine="706"/>
        <w:rPr>
          <w:rFonts w:ascii="Times New Roman" w:hAnsi="Times New Roman"/>
          <w:sz w:val="28"/>
          <w:szCs w:val="28"/>
          <w:lang w:val="kk-KZ"/>
        </w:rPr>
      </w:pPr>
      <w:r>
        <w:rPr>
          <w:rFonts w:ascii="Times New Roman" w:hAnsi="Times New Roman"/>
          <w:sz w:val="28"/>
          <w:szCs w:val="28"/>
          <w:lang w:val="kk-KZ"/>
        </w:rPr>
        <w:lastRenderedPageBreak/>
        <w:t xml:space="preserve">                                                                      </w:t>
      </w:r>
      <w:r w:rsidR="00725A6C">
        <w:rPr>
          <w:rFonts w:ascii="Times New Roman" w:hAnsi="Times New Roman"/>
          <w:sz w:val="28"/>
          <w:szCs w:val="28"/>
          <w:lang w:val="kk-KZ"/>
        </w:rPr>
        <w:t xml:space="preserve"> </w:t>
      </w:r>
      <w:r w:rsidR="009667D6" w:rsidRPr="00B96358">
        <w:rPr>
          <w:rFonts w:ascii="Times New Roman" w:hAnsi="Times New Roman"/>
          <w:sz w:val="28"/>
          <w:szCs w:val="28"/>
          <w:lang w:val="kk-KZ"/>
        </w:rPr>
        <w:t>Қазақстан Республикасы</w:t>
      </w:r>
    </w:p>
    <w:p w:rsidR="009667D6" w:rsidRPr="00B96358" w:rsidRDefault="009667D6" w:rsidP="009667D6">
      <w:pPr>
        <w:tabs>
          <w:tab w:val="left" w:pos="3119"/>
        </w:tabs>
        <w:spacing w:after="0" w:line="240" w:lineRule="auto"/>
        <w:ind w:firstLine="706"/>
        <w:rPr>
          <w:rFonts w:ascii="Times New Roman" w:hAnsi="Times New Roman"/>
          <w:sz w:val="28"/>
          <w:szCs w:val="28"/>
          <w:lang w:val="kk-KZ"/>
        </w:rPr>
      </w:pPr>
      <w:r w:rsidRPr="00B96358">
        <w:rPr>
          <w:rFonts w:ascii="Times New Roman" w:hAnsi="Times New Roman"/>
          <w:sz w:val="28"/>
          <w:szCs w:val="28"/>
          <w:lang w:val="kk-KZ"/>
        </w:rPr>
        <w:t xml:space="preserve">                                                               </w:t>
      </w:r>
      <w:r>
        <w:rPr>
          <w:rFonts w:ascii="Times New Roman" w:hAnsi="Times New Roman"/>
          <w:sz w:val="28"/>
          <w:szCs w:val="28"/>
          <w:lang w:val="kk-KZ"/>
        </w:rPr>
        <w:t xml:space="preserve">        </w:t>
      </w:r>
      <w:r w:rsidRPr="00B96358">
        <w:rPr>
          <w:rFonts w:ascii="Times New Roman" w:hAnsi="Times New Roman"/>
          <w:sz w:val="28"/>
          <w:szCs w:val="28"/>
          <w:lang w:val="kk-KZ"/>
        </w:rPr>
        <w:t>Білім және ғылым министрінің</w:t>
      </w:r>
    </w:p>
    <w:p w:rsidR="00725A6C" w:rsidRDefault="009667D6" w:rsidP="00725A6C">
      <w:pPr>
        <w:pStyle w:val="3"/>
        <w:shd w:val="clear" w:color="auto" w:fill="auto"/>
        <w:tabs>
          <w:tab w:val="left" w:pos="1489"/>
          <w:tab w:val="left" w:pos="3119"/>
        </w:tabs>
        <w:spacing w:line="240" w:lineRule="auto"/>
        <w:ind w:firstLine="706"/>
        <w:rPr>
          <w:lang w:val="kk-KZ"/>
        </w:rPr>
      </w:pPr>
      <w:r w:rsidRPr="00B96358">
        <w:rPr>
          <w:lang w:val="kk-KZ"/>
        </w:rPr>
        <w:t xml:space="preserve">                                                             </w:t>
      </w:r>
      <w:r>
        <w:rPr>
          <w:lang w:val="kk-KZ"/>
        </w:rPr>
        <w:t xml:space="preserve">  </w:t>
      </w:r>
      <w:r w:rsidRPr="00B96358">
        <w:rPr>
          <w:lang w:val="kk-KZ"/>
        </w:rPr>
        <w:t xml:space="preserve"> </w:t>
      </w:r>
      <w:r>
        <w:rPr>
          <w:lang w:val="kk-KZ"/>
        </w:rPr>
        <w:t xml:space="preserve">       </w:t>
      </w:r>
      <w:r w:rsidRPr="00B96358">
        <w:rPr>
          <w:lang w:val="kk-KZ"/>
        </w:rPr>
        <w:t>2016 жылғы  «</w:t>
      </w:r>
      <w:r w:rsidR="00725A6C">
        <w:rPr>
          <w:lang w:val="kk-KZ"/>
        </w:rPr>
        <w:t>12</w:t>
      </w:r>
      <w:r w:rsidRPr="00B96358">
        <w:rPr>
          <w:lang w:val="kk-KZ"/>
        </w:rPr>
        <w:t xml:space="preserve">» </w:t>
      </w:r>
      <w:r w:rsidR="00E203B5">
        <w:rPr>
          <w:lang w:val="kk-KZ"/>
        </w:rPr>
        <w:t>қаңтардағы</w:t>
      </w:r>
      <w:r w:rsidRPr="00B96358">
        <w:rPr>
          <w:lang w:val="kk-KZ"/>
        </w:rPr>
        <w:t xml:space="preserve">                                                                       </w:t>
      </w:r>
      <w:r>
        <w:rPr>
          <w:lang w:val="kk-KZ"/>
        </w:rPr>
        <w:t xml:space="preserve">         </w:t>
      </w:r>
      <w:r w:rsidR="00725A6C">
        <w:rPr>
          <w:lang w:val="kk-KZ"/>
        </w:rPr>
        <w:t xml:space="preserve">                           </w:t>
      </w:r>
    </w:p>
    <w:p w:rsidR="009667D6" w:rsidRPr="00B96358" w:rsidRDefault="00725A6C" w:rsidP="00725A6C">
      <w:pPr>
        <w:pStyle w:val="3"/>
        <w:shd w:val="clear" w:color="auto" w:fill="auto"/>
        <w:tabs>
          <w:tab w:val="left" w:pos="1489"/>
          <w:tab w:val="left" w:pos="3119"/>
        </w:tabs>
        <w:spacing w:line="240" w:lineRule="auto"/>
        <w:ind w:firstLine="706"/>
        <w:rPr>
          <w:bCs/>
          <w:lang w:val="kk-KZ"/>
        </w:rPr>
      </w:pPr>
      <w:r>
        <w:rPr>
          <w:lang w:val="kk-KZ"/>
        </w:rPr>
        <w:t xml:space="preserve">                                                                       </w:t>
      </w:r>
      <w:r w:rsidR="009667D6" w:rsidRPr="00B96358">
        <w:rPr>
          <w:lang w:val="kk-KZ"/>
        </w:rPr>
        <w:t>№</w:t>
      </w:r>
      <w:r>
        <w:rPr>
          <w:lang w:val="kk-KZ"/>
        </w:rPr>
        <w:t xml:space="preserve"> 18 </w:t>
      </w:r>
      <w:r w:rsidR="009667D6" w:rsidRPr="00B96358">
        <w:rPr>
          <w:lang w:val="kk-KZ"/>
        </w:rPr>
        <w:t>бұйрығымен бекітілген</w:t>
      </w:r>
    </w:p>
    <w:p w:rsidR="009667D6" w:rsidRPr="00B96358" w:rsidRDefault="009667D6" w:rsidP="009667D6">
      <w:pPr>
        <w:spacing w:after="0" w:line="240" w:lineRule="auto"/>
        <w:jc w:val="right"/>
        <w:rPr>
          <w:rFonts w:ascii="Times New Roman" w:hAnsi="Times New Roman"/>
          <w:bCs/>
          <w:sz w:val="28"/>
          <w:szCs w:val="28"/>
          <w:lang w:val="kk-KZ"/>
        </w:rPr>
      </w:pPr>
    </w:p>
    <w:p w:rsidR="00725A6C" w:rsidRDefault="00725A6C" w:rsidP="009667D6">
      <w:pPr>
        <w:pStyle w:val="a3"/>
        <w:ind w:firstLine="709"/>
        <w:jc w:val="center"/>
        <w:rPr>
          <w:rFonts w:ascii="Times New Roman" w:hAnsi="Times New Roman"/>
          <w:b/>
          <w:sz w:val="28"/>
          <w:szCs w:val="28"/>
          <w:lang w:val="kk-KZ"/>
        </w:rPr>
      </w:pPr>
    </w:p>
    <w:p w:rsidR="00725A6C" w:rsidRDefault="00725A6C" w:rsidP="009667D6">
      <w:pPr>
        <w:pStyle w:val="a3"/>
        <w:ind w:firstLine="709"/>
        <w:jc w:val="center"/>
        <w:rPr>
          <w:rFonts w:ascii="Times New Roman" w:hAnsi="Times New Roman"/>
          <w:b/>
          <w:sz w:val="28"/>
          <w:szCs w:val="28"/>
          <w:lang w:val="kk-KZ"/>
        </w:rPr>
      </w:pPr>
    </w:p>
    <w:p w:rsidR="009667D6" w:rsidRPr="00B96358" w:rsidRDefault="009667D6" w:rsidP="009667D6">
      <w:pPr>
        <w:pStyle w:val="a3"/>
        <w:ind w:firstLine="709"/>
        <w:jc w:val="center"/>
        <w:rPr>
          <w:rFonts w:ascii="Times New Roman" w:hAnsi="Times New Roman"/>
          <w:b/>
          <w:sz w:val="28"/>
          <w:szCs w:val="28"/>
          <w:lang w:val="kk-KZ"/>
        </w:rPr>
      </w:pPr>
      <w:r w:rsidRPr="00B96358">
        <w:rPr>
          <w:rFonts w:ascii="Times New Roman" w:hAnsi="Times New Roman"/>
          <w:b/>
          <w:sz w:val="28"/>
          <w:szCs w:val="28"/>
          <w:lang w:val="kk-KZ"/>
        </w:rPr>
        <w:t>Орта білім беру ұйымдарында сынып жетекшілігі туралы ереже</w:t>
      </w:r>
    </w:p>
    <w:p w:rsidR="009667D6" w:rsidRDefault="009667D6" w:rsidP="009667D6">
      <w:pPr>
        <w:pStyle w:val="a3"/>
        <w:ind w:firstLine="709"/>
        <w:jc w:val="both"/>
        <w:rPr>
          <w:rFonts w:ascii="Times New Roman" w:hAnsi="Times New Roman"/>
          <w:bCs/>
          <w:sz w:val="28"/>
          <w:szCs w:val="28"/>
          <w:lang w:val="kk-KZ"/>
        </w:rPr>
      </w:pPr>
    </w:p>
    <w:p w:rsidR="00725A6C" w:rsidRPr="00B96358" w:rsidRDefault="00725A6C" w:rsidP="009667D6">
      <w:pPr>
        <w:pStyle w:val="a3"/>
        <w:ind w:firstLine="709"/>
        <w:jc w:val="both"/>
        <w:rPr>
          <w:rFonts w:ascii="Times New Roman" w:hAnsi="Times New Roman"/>
          <w:bCs/>
          <w:sz w:val="28"/>
          <w:szCs w:val="28"/>
          <w:lang w:val="kk-KZ"/>
        </w:rPr>
      </w:pPr>
    </w:p>
    <w:p w:rsidR="009667D6" w:rsidRPr="00B96358" w:rsidRDefault="009667D6" w:rsidP="009667D6">
      <w:pPr>
        <w:pStyle w:val="a3"/>
        <w:numPr>
          <w:ilvl w:val="0"/>
          <w:numId w:val="1"/>
        </w:numPr>
        <w:ind w:left="0"/>
        <w:jc w:val="center"/>
        <w:rPr>
          <w:rFonts w:ascii="Times New Roman" w:hAnsi="Times New Roman"/>
          <w:b/>
          <w:sz w:val="28"/>
          <w:szCs w:val="28"/>
          <w:lang w:val="kk-KZ"/>
        </w:rPr>
      </w:pPr>
      <w:r w:rsidRPr="00B96358">
        <w:rPr>
          <w:rFonts w:ascii="Times New Roman" w:hAnsi="Times New Roman"/>
          <w:b/>
          <w:sz w:val="28"/>
          <w:szCs w:val="28"/>
          <w:lang w:val="kk-KZ"/>
        </w:rPr>
        <w:t>Жалпы ережелер</w:t>
      </w:r>
    </w:p>
    <w:p w:rsidR="009667D6" w:rsidRPr="00B96358" w:rsidRDefault="009667D6" w:rsidP="009667D6">
      <w:pPr>
        <w:pStyle w:val="a3"/>
        <w:rPr>
          <w:rFonts w:ascii="Times New Roman" w:hAnsi="Times New Roman"/>
          <w:b/>
          <w:sz w:val="28"/>
          <w:szCs w:val="28"/>
          <w:lang w:val="kk-KZ"/>
        </w:rPr>
      </w:pP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1. Осы орта білім беру ұйымдарында сынып жетекшілігі туралы ереже (бұдан әрі – Ереже) «Білім туралы» 2007 жылғы 27 шілдедегі  Қазақстан Республикасы Заңының 5-бабының 12-2) тармақшасына сәйкес әзірленді.</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 xml:space="preserve">2. Ереже сыныптағы білім алушылардың оқу-тәрбие процесі шеңберіндегі қызметін үйлестіру бойынша педагог қызметкерге (бұдан әрі – сынып жетекшісі) жүктелген функцияларды айқындайды. </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iCs/>
          <w:sz w:val="28"/>
          <w:szCs w:val="28"/>
          <w:lang w:val="kk-KZ"/>
        </w:rPr>
        <w:t xml:space="preserve">3. Сынып жетекшісі өз қызметін </w:t>
      </w:r>
      <w:r w:rsidRPr="00B96358">
        <w:rPr>
          <w:rFonts w:ascii="Times New Roman" w:hAnsi="Times New Roman"/>
          <w:sz w:val="28"/>
          <w:szCs w:val="28"/>
          <w:lang w:val="kk-KZ"/>
        </w:rPr>
        <w:t xml:space="preserve">Қазақстан Республикасының Конституциясына, Қазақстан Республикасының «Білім туралы», «Қазақстан Республикасындағы баланың құқықтары туралы» заңдарына және білім беру саласындағы Қазақстан Республикасының басқа да заңнамалық және </w:t>
      </w:r>
      <w:r w:rsidRPr="00B96358">
        <w:rPr>
          <w:rFonts w:ascii="Times New Roman" w:hAnsi="Times New Roman"/>
          <w:bCs/>
          <w:sz w:val="28"/>
          <w:szCs w:val="28"/>
          <w:lang w:val="kk-KZ"/>
        </w:rPr>
        <w:t>нормативтік құқықтық актілеріне</w:t>
      </w:r>
      <w:r w:rsidRPr="00B96358">
        <w:rPr>
          <w:rFonts w:ascii="Times New Roman" w:hAnsi="Times New Roman"/>
          <w:sz w:val="28"/>
          <w:szCs w:val="28"/>
          <w:lang w:val="kk-KZ"/>
        </w:rPr>
        <w:t xml:space="preserve"> сәйкес жүзеге асырады.</w:t>
      </w:r>
    </w:p>
    <w:p w:rsidR="009667D6" w:rsidRPr="0068087B" w:rsidRDefault="009667D6" w:rsidP="009667D6">
      <w:pPr>
        <w:pStyle w:val="a3"/>
        <w:ind w:firstLine="709"/>
        <w:jc w:val="both"/>
        <w:rPr>
          <w:rFonts w:ascii="Times New Roman" w:hAnsi="Times New Roman"/>
          <w:b/>
          <w:sz w:val="28"/>
          <w:szCs w:val="28"/>
          <w:lang w:val="kk-KZ"/>
        </w:rPr>
      </w:pPr>
      <w:r w:rsidRPr="00B96358">
        <w:rPr>
          <w:rFonts w:ascii="Times New Roman" w:hAnsi="Times New Roman"/>
          <w:iCs/>
          <w:sz w:val="28"/>
          <w:szCs w:val="28"/>
          <w:lang w:val="kk-KZ"/>
        </w:rPr>
        <w:t>4. </w:t>
      </w:r>
      <w:r w:rsidRPr="0068087B">
        <w:rPr>
          <w:rFonts w:ascii="Times New Roman" w:hAnsi="Times New Roman"/>
          <w:b/>
          <w:sz w:val="28"/>
          <w:szCs w:val="28"/>
          <w:lang w:val="kk-KZ"/>
        </w:rPr>
        <w:t xml:space="preserve">Сынып жетекшісінің қызметі – білім беру ұйымының жарғысы, білім алушыларға білім берудің өзекті міндеттері, жаңартылған мазмұны, әдіснамасы, сондай-ақ тәрбие нысандары ескерілген тұлғалық бағдарлы тәсіл негізінде құрылған мақсатқа сай бағытталған, жүйелі, жоспарланған процесс.  </w:t>
      </w:r>
    </w:p>
    <w:p w:rsidR="009667D6" w:rsidRPr="00B96358" w:rsidRDefault="009667D6" w:rsidP="009667D6">
      <w:pPr>
        <w:pStyle w:val="a5"/>
        <w:widowControl w:val="0"/>
        <w:pBdr>
          <w:bottom w:val="single" w:sz="4" w:space="0"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iCs/>
          <w:sz w:val="28"/>
          <w:szCs w:val="28"/>
          <w:lang w:val="kk-KZ"/>
        </w:rPr>
        <w:t xml:space="preserve">5. Сынып жетекшісі </w:t>
      </w:r>
      <w:r w:rsidRPr="00B96358">
        <w:rPr>
          <w:rFonts w:ascii="Times New Roman" w:hAnsi="Times New Roman"/>
          <w:sz w:val="28"/>
          <w:szCs w:val="28"/>
          <w:lang w:val="kk-KZ"/>
        </w:rPr>
        <w:t>тәрбие жұмысын ұйымдастыру саласында тиісті теориялық және практикалық білімді және оқыту дағдыларын меңгеріп, жоғары өнегелілік қасиеттерге ие бола, білім алушыларды жігерлендіріп, оларға қолдау көрсетіп және биік адами мұраттарға бағыттайды.</w:t>
      </w:r>
    </w:p>
    <w:p w:rsidR="009667D6" w:rsidRPr="00B96358" w:rsidRDefault="009667D6" w:rsidP="009667D6">
      <w:pPr>
        <w:pStyle w:val="a5"/>
        <w:widowControl w:val="0"/>
        <w:pBdr>
          <w:bottom w:val="single" w:sz="4" w:space="0"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 xml:space="preserve">Сынып жетекшісіне тағайындауға кандидатураларды іріктеуді білім беру ұйымының әкімшілігі жүзеге асырады, басшының бұйрығымен бекітіледі.   </w:t>
      </w:r>
    </w:p>
    <w:p w:rsidR="009667D6" w:rsidRPr="00B96358" w:rsidRDefault="009667D6" w:rsidP="009667D6">
      <w:pPr>
        <w:pStyle w:val="a5"/>
        <w:widowControl w:val="0"/>
        <w:pBdr>
          <w:bottom w:val="single" w:sz="4" w:space="0" w:color="FFFFFF"/>
        </w:pBdr>
        <w:spacing w:before="0" w:beforeAutospacing="0" w:after="0" w:afterAutospacing="0"/>
        <w:ind w:firstLine="709"/>
        <w:rPr>
          <w:rFonts w:ascii="Times New Roman" w:hAnsi="Times New Roman"/>
          <w:bCs/>
          <w:sz w:val="28"/>
          <w:szCs w:val="28"/>
          <w:lang w:val="kk-KZ"/>
        </w:rPr>
      </w:pPr>
      <w:r w:rsidRPr="00B96358">
        <w:rPr>
          <w:rFonts w:ascii="Times New Roman" w:hAnsi="Times New Roman"/>
          <w:iCs/>
          <w:sz w:val="28"/>
          <w:szCs w:val="28"/>
          <w:lang w:val="kk-KZ"/>
        </w:rPr>
        <w:t>6. </w:t>
      </w:r>
      <w:r w:rsidRPr="00B96358">
        <w:rPr>
          <w:rFonts w:ascii="Times New Roman" w:hAnsi="Times New Roman"/>
          <w:sz w:val="28"/>
          <w:szCs w:val="28"/>
          <w:lang w:val="kk-KZ"/>
        </w:rPr>
        <w:t xml:space="preserve">Сынып жетекшісі қызметіне бақылауды </w:t>
      </w:r>
      <w:r w:rsidRPr="00B96358">
        <w:rPr>
          <w:rFonts w:ascii="Times New Roman" w:hAnsi="Times New Roman"/>
          <w:bCs/>
          <w:sz w:val="28"/>
          <w:szCs w:val="28"/>
          <w:lang w:val="kk-KZ"/>
        </w:rPr>
        <w:t xml:space="preserve">жалпы орта білім беру ұйымы басшысының </w:t>
      </w:r>
      <w:r w:rsidRPr="0068087B">
        <w:rPr>
          <w:rFonts w:ascii="Times New Roman" w:hAnsi="Times New Roman"/>
          <w:bCs/>
          <w:sz w:val="28"/>
          <w:szCs w:val="28"/>
          <w:highlight w:val="yellow"/>
          <w:lang w:val="kk-KZ"/>
        </w:rPr>
        <w:t>тәрбие ісі жөніндегі орынбасары</w:t>
      </w:r>
      <w:r w:rsidRPr="00B96358">
        <w:rPr>
          <w:rFonts w:ascii="Times New Roman" w:hAnsi="Times New Roman"/>
          <w:bCs/>
          <w:sz w:val="28"/>
          <w:szCs w:val="28"/>
          <w:lang w:val="kk-KZ"/>
        </w:rPr>
        <w:t xml:space="preserve"> жүзеге асырады.</w:t>
      </w:r>
    </w:p>
    <w:p w:rsidR="009667D6" w:rsidRDefault="009667D6" w:rsidP="009667D6">
      <w:pPr>
        <w:pStyle w:val="a5"/>
        <w:widowControl w:val="0"/>
        <w:pBdr>
          <w:bottom w:val="single" w:sz="4" w:space="9"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7. Білім беру процесінің қатысушылары білім беру ұйымдарының әкімшілігі, педагогтер, сынып жетекшілері, білім беру ұйымдарындағы жұмыскерлер (мектептің медициналық қызметкерлері, психологтар, логопедтер), білім алушылар, олардың ата-аналары және өзге де заңды өкілдері болып табылады.</w:t>
      </w:r>
    </w:p>
    <w:p w:rsidR="00725A6C" w:rsidRDefault="00725A6C" w:rsidP="009667D6">
      <w:pPr>
        <w:pStyle w:val="a5"/>
        <w:widowControl w:val="0"/>
        <w:pBdr>
          <w:bottom w:val="single" w:sz="4" w:space="31" w:color="FFFFFF"/>
        </w:pBdr>
        <w:spacing w:before="0" w:beforeAutospacing="0" w:after="0" w:afterAutospacing="0"/>
        <w:ind w:firstLine="709"/>
        <w:jc w:val="center"/>
        <w:rPr>
          <w:rFonts w:ascii="Times New Roman" w:hAnsi="Times New Roman"/>
          <w:b/>
          <w:sz w:val="28"/>
          <w:szCs w:val="28"/>
          <w:lang w:val="kk-KZ"/>
        </w:rPr>
      </w:pPr>
    </w:p>
    <w:p w:rsidR="00725A6C" w:rsidRDefault="00725A6C" w:rsidP="009667D6">
      <w:pPr>
        <w:pStyle w:val="a5"/>
        <w:widowControl w:val="0"/>
        <w:pBdr>
          <w:bottom w:val="single" w:sz="4" w:space="31" w:color="FFFFFF"/>
        </w:pBdr>
        <w:spacing w:before="0" w:beforeAutospacing="0" w:after="0" w:afterAutospacing="0"/>
        <w:ind w:firstLine="709"/>
        <w:jc w:val="center"/>
        <w:rPr>
          <w:rFonts w:ascii="Times New Roman" w:hAnsi="Times New Roman"/>
          <w:b/>
          <w:sz w:val="28"/>
          <w:szCs w:val="28"/>
          <w:lang w:val="kk-KZ"/>
        </w:rPr>
      </w:pPr>
    </w:p>
    <w:p w:rsidR="00725A6C" w:rsidRDefault="00725A6C" w:rsidP="009667D6">
      <w:pPr>
        <w:pStyle w:val="a5"/>
        <w:widowControl w:val="0"/>
        <w:pBdr>
          <w:bottom w:val="single" w:sz="4" w:space="31" w:color="FFFFFF"/>
        </w:pBdr>
        <w:spacing w:before="0" w:beforeAutospacing="0" w:after="0" w:afterAutospacing="0"/>
        <w:ind w:firstLine="709"/>
        <w:jc w:val="center"/>
        <w:rPr>
          <w:rFonts w:ascii="Times New Roman" w:hAnsi="Times New Roman"/>
          <w:b/>
          <w:sz w:val="28"/>
          <w:szCs w:val="28"/>
          <w:lang w:val="kk-KZ"/>
        </w:rPr>
      </w:pPr>
    </w:p>
    <w:p w:rsidR="009667D6" w:rsidRPr="00B96358" w:rsidRDefault="009667D6" w:rsidP="009667D6">
      <w:pPr>
        <w:pStyle w:val="a5"/>
        <w:widowControl w:val="0"/>
        <w:pBdr>
          <w:bottom w:val="single" w:sz="4" w:space="31" w:color="FFFFFF"/>
        </w:pBdr>
        <w:spacing w:before="0" w:beforeAutospacing="0" w:after="0" w:afterAutospacing="0"/>
        <w:ind w:firstLine="709"/>
        <w:jc w:val="center"/>
        <w:rPr>
          <w:rFonts w:ascii="Times New Roman" w:hAnsi="Times New Roman"/>
          <w:b/>
          <w:sz w:val="28"/>
          <w:szCs w:val="28"/>
          <w:lang w:val="kk-KZ"/>
        </w:rPr>
      </w:pPr>
      <w:r w:rsidRPr="00B96358">
        <w:rPr>
          <w:rFonts w:ascii="Times New Roman" w:hAnsi="Times New Roman"/>
          <w:b/>
          <w:sz w:val="28"/>
          <w:szCs w:val="28"/>
          <w:lang w:val="kk-KZ"/>
        </w:rPr>
        <w:lastRenderedPageBreak/>
        <w:t>2. Сынып жетекшісі қызметінің мақсаты мен міндеттері</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b/>
          <w:sz w:val="28"/>
          <w:szCs w:val="28"/>
          <w:lang w:val="kk-KZ"/>
        </w:rPr>
      </w:pP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iCs/>
          <w:sz w:val="28"/>
          <w:szCs w:val="28"/>
          <w:lang w:val="kk-KZ"/>
        </w:rPr>
        <w:t>8. </w:t>
      </w:r>
      <w:r w:rsidRPr="00B96358">
        <w:rPr>
          <w:rFonts w:ascii="Times New Roman" w:hAnsi="Times New Roman"/>
          <w:sz w:val="28"/>
          <w:szCs w:val="28"/>
          <w:lang w:val="kk-KZ"/>
        </w:rPr>
        <w:t>Сынып жетекшісі қызметінің мақсаты – білім алушының азаматтық өзіндік санасын, жалпы мәдениетін, салауатты өмір салтын, өзін-өзі дамытуы мен өзін-өзі іске асыруын қалыптастыруы, оның тұлғалық өзін-өзі анықтауы, қоғамда табысты әлеуеттенуі мен бейімделуі үшін, білім алушылардың шығармашылығын дамыту, бос уақытын мазмұнды ұйымдастыру үшін жағдай жасау.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bCs/>
          <w:iCs/>
          <w:sz w:val="28"/>
          <w:szCs w:val="28"/>
          <w:lang w:val="kk-KZ"/>
        </w:rPr>
        <w:t xml:space="preserve">Жалпы орта білім беру мазмұнында базалық  </w:t>
      </w:r>
      <w:r w:rsidRPr="00B96358">
        <w:rPr>
          <w:rFonts w:ascii="Times New Roman" w:hAnsi="Times New Roman"/>
          <w:sz w:val="28"/>
          <w:szCs w:val="28"/>
          <w:lang w:val="kk-KZ"/>
        </w:rPr>
        <w:t xml:space="preserve">құндылықтар: </w:t>
      </w:r>
      <w:r w:rsidRPr="00B96358">
        <w:rPr>
          <w:rFonts w:ascii="Times New Roman" w:hAnsi="Times New Roman"/>
          <w:bCs/>
          <w:iCs/>
          <w:sz w:val="28"/>
          <w:szCs w:val="28"/>
          <w:lang w:val="kk-KZ"/>
        </w:rPr>
        <w:t xml:space="preserve">қазақстандық патриотизм және азаматтық жауапкершілік, құрмет, ынтымақтастық, еңбек және шығармашылдық, ашықтық, өмір бойы білім алу </w:t>
      </w:r>
      <w:r w:rsidRPr="00B96358">
        <w:rPr>
          <w:rFonts w:ascii="Times New Roman" w:hAnsi="Times New Roman"/>
          <w:sz w:val="28"/>
          <w:szCs w:val="28"/>
          <w:lang w:val="kk-KZ"/>
        </w:rPr>
        <w:t>болып табылады.</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bCs/>
          <w:iCs/>
          <w:sz w:val="28"/>
          <w:szCs w:val="28"/>
          <w:lang w:val="kk-KZ"/>
        </w:rPr>
        <w:t>9. </w:t>
      </w:r>
      <w:r w:rsidRPr="0068087B">
        <w:rPr>
          <w:rFonts w:ascii="Times New Roman" w:hAnsi="Times New Roman"/>
          <w:b/>
          <w:sz w:val="28"/>
          <w:szCs w:val="28"/>
          <w:u w:val="single"/>
          <w:lang w:val="kk-KZ"/>
        </w:rPr>
        <w:t>Сынып жетекшісі қызметінің міндеттері</w:t>
      </w:r>
      <w:r w:rsidRPr="00B96358">
        <w:rPr>
          <w:rFonts w:ascii="Times New Roman" w:hAnsi="Times New Roman"/>
          <w:sz w:val="28"/>
          <w:szCs w:val="28"/>
          <w:lang w:val="kk-KZ"/>
        </w:rPr>
        <w:t>:</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1) сынып активін қалыптастыру;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2) әр білім алушының тұлғасын дамыту, өзін-өзі таныту, оның әлеуеттік қабілеттерін ашу және қайталанбастығын сақтау үшін қолайлы психологиялық-педагогикалық жағдай жасау;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3) білім алушылардың құқықтары мен мүдделерін қорғау;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4) сыныпта білім алушылармен жүйелі жұмыс ұйымдастыру;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 xml:space="preserve">5) тұлғаның шығармашылық, рухани, табиғи мүмкіндіктерін дамыту; </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6) салауатты өмір салтына ынталандыру;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7) оқушыларда     адамгершілік-өнегелік      және     рухани      қасиеттерді</w:t>
      </w:r>
    </w:p>
    <w:p w:rsidR="009667D6" w:rsidRPr="00B96358" w:rsidRDefault="009667D6" w:rsidP="009667D6">
      <w:pPr>
        <w:pStyle w:val="a5"/>
        <w:widowControl w:val="0"/>
        <w:pBdr>
          <w:bottom w:val="single" w:sz="4" w:space="31" w:color="FFFFFF"/>
        </w:pBdr>
        <w:spacing w:before="0" w:beforeAutospacing="0" w:after="0" w:afterAutospacing="0"/>
        <w:rPr>
          <w:rFonts w:ascii="Times New Roman" w:hAnsi="Times New Roman"/>
          <w:iCs/>
          <w:sz w:val="28"/>
          <w:szCs w:val="28"/>
          <w:lang w:val="kk-KZ"/>
        </w:rPr>
      </w:pPr>
      <w:r w:rsidRPr="00B96358">
        <w:rPr>
          <w:rFonts w:ascii="Times New Roman" w:hAnsi="Times New Roman"/>
          <w:iCs/>
          <w:sz w:val="28"/>
          <w:szCs w:val="28"/>
          <w:lang w:val="kk-KZ"/>
        </w:rPr>
        <w:t>қалыптастыру, толеранттылыққа баулу;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8) азаматтық пен патриотизмге, өз Отаны - Қазақстан Республикасына сүйіспеншілікке, мемлекеттік рәміздер мен мемлекеттік тілді құрметтеуге, халық дәстүрлерін қастерлеуге, Конституцияға қайшы және қоғамға жат кез келген көріністерге төзбеуге тәрбиелеу;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9) белсенді азаматтық ұстанымы бар жеке адамды тәрбиелеу, республиканың қоғамдық-саяси, экономикалық және мәдени өміріне қатысу қажеттігін, жеке адамның өз құқықтары мен міндеттеріне саналы көзқарасын қалыптастыру;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10) отандық және әлемдік мәдениеттің жетістіктеріне баулу; қазақ халқы мен республиканың басқа да халықтарының тарихын, әдет-ғұрпы мен дәстүрлерін зерделеу; мемлекеттік тілді, орыс, шетел тілдерін меңгерту;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11) оқушылардың бойында ұжымдық пен басқаларға жауапкершілік, және сезімдік, достық тұрғысынан топта жұмыс істеуде қабілеттілігін қалыптастыру;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12) балаларға арналған қауіпсіз ортаны қалыптастыру.</w:t>
      </w:r>
    </w:p>
    <w:p w:rsidR="009667D6" w:rsidRDefault="009667D6" w:rsidP="009667D6">
      <w:pPr>
        <w:pStyle w:val="a5"/>
        <w:widowControl w:val="0"/>
        <w:pBdr>
          <w:bottom w:val="single" w:sz="4" w:space="31" w:color="FFFFFF"/>
        </w:pBdr>
        <w:spacing w:before="0" w:beforeAutospacing="0" w:after="0" w:afterAutospacing="0"/>
        <w:ind w:firstLine="709"/>
        <w:jc w:val="center"/>
        <w:rPr>
          <w:rFonts w:ascii="Times New Roman" w:hAnsi="Times New Roman"/>
          <w:b/>
          <w:sz w:val="28"/>
          <w:szCs w:val="28"/>
          <w:lang w:val="kk-KZ"/>
        </w:rPr>
      </w:pPr>
    </w:p>
    <w:p w:rsidR="009667D6" w:rsidRDefault="009667D6" w:rsidP="009667D6">
      <w:pPr>
        <w:pStyle w:val="a5"/>
        <w:widowControl w:val="0"/>
        <w:pBdr>
          <w:bottom w:val="single" w:sz="4" w:space="31" w:color="FFFFFF"/>
        </w:pBdr>
        <w:spacing w:before="0" w:beforeAutospacing="0" w:after="0" w:afterAutospacing="0"/>
        <w:ind w:firstLine="709"/>
        <w:jc w:val="center"/>
        <w:rPr>
          <w:rFonts w:ascii="Times New Roman" w:hAnsi="Times New Roman"/>
          <w:b/>
          <w:sz w:val="28"/>
          <w:szCs w:val="28"/>
          <w:lang w:val="kk-KZ"/>
        </w:rPr>
      </w:pPr>
    </w:p>
    <w:p w:rsidR="009667D6" w:rsidRPr="0068087B" w:rsidRDefault="009667D6" w:rsidP="0068087B">
      <w:pPr>
        <w:pStyle w:val="a5"/>
        <w:widowControl w:val="0"/>
        <w:pBdr>
          <w:bottom w:val="single" w:sz="4" w:space="31" w:color="FFFFFF"/>
        </w:pBdr>
        <w:spacing w:before="0" w:beforeAutospacing="0" w:after="0" w:afterAutospacing="0"/>
        <w:rPr>
          <w:rFonts w:ascii="Times New Roman" w:hAnsi="Times New Roman"/>
          <w:b/>
          <w:sz w:val="28"/>
          <w:szCs w:val="28"/>
          <w:lang w:val="en-US"/>
        </w:rPr>
      </w:pPr>
    </w:p>
    <w:p w:rsidR="009667D6" w:rsidRPr="00B96358" w:rsidRDefault="009667D6" w:rsidP="009667D6">
      <w:pPr>
        <w:pStyle w:val="a5"/>
        <w:widowControl w:val="0"/>
        <w:pBdr>
          <w:bottom w:val="single" w:sz="4" w:space="31" w:color="FFFFFF"/>
        </w:pBdr>
        <w:spacing w:before="0" w:beforeAutospacing="0" w:after="0" w:afterAutospacing="0"/>
        <w:ind w:firstLine="709"/>
        <w:jc w:val="center"/>
        <w:rPr>
          <w:rFonts w:ascii="Times New Roman" w:hAnsi="Times New Roman"/>
          <w:b/>
          <w:sz w:val="28"/>
          <w:szCs w:val="28"/>
          <w:lang w:val="kk-KZ"/>
        </w:rPr>
      </w:pPr>
      <w:r w:rsidRPr="00B96358">
        <w:rPr>
          <w:rFonts w:ascii="Times New Roman" w:hAnsi="Times New Roman"/>
          <w:b/>
          <w:sz w:val="28"/>
          <w:szCs w:val="28"/>
          <w:lang w:val="kk-KZ"/>
        </w:rPr>
        <w:t>3. Сынып жетекшісінің функциясы</w:t>
      </w:r>
    </w:p>
    <w:p w:rsidR="009667D6" w:rsidRPr="00B96358" w:rsidRDefault="009667D6" w:rsidP="009667D6">
      <w:pPr>
        <w:pStyle w:val="a5"/>
        <w:widowControl w:val="0"/>
        <w:pBdr>
          <w:bottom w:val="single" w:sz="4" w:space="31" w:color="FFFFFF"/>
        </w:pBdr>
        <w:spacing w:before="0" w:beforeAutospacing="0" w:after="0" w:afterAutospacing="0"/>
        <w:ind w:firstLine="709"/>
        <w:jc w:val="center"/>
        <w:rPr>
          <w:rFonts w:ascii="Times New Roman" w:hAnsi="Times New Roman"/>
          <w:b/>
          <w:sz w:val="28"/>
          <w:szCs w:val="28"/>
          <w:lang w:val="kk-KZ"/>
        </w:rPr>
      </w:pP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iCs/>
          <w:sz w:val="28"/>
          <w:szCs w:val="28"/>
          <w:lang w:val="kk-KZ"/>
        </w:rPr>
        <w:t>10. </w:t>
      </w:r>
      <w:r w:rsidRPr="00B96358">
        <w:rPr>
          <w:rFonts w:ascii="Times New Roman" w:hAnsi="Times New Roman"/>
          <w:sz w:val="28"/>
          <w:szCs w:val="28"/>
          <w:lang w:val="kk-KZ"/>
        </w:rPr>
        <w:t>Сынып жетекшісінің  функциялары.</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bCs/>
          <w:iCs/>
          <w:sz w:val="28"/>
          <w:szCs w:val="28"/>
          <w:lang w:val="kk-KZ"/>
        </w:rPr>
      </w:pPr>
      <w:r w:rsidRPr="00B96358">
        <w:rPr>
          <w:rFonts w:ascii="Times New Roman" w:hAnsi="Times New Roman"/>
          <w:bCs/>
          <w:iCs/>
          <w:sz w:val="28"/>
          <w:szCs w:val="28"/>
          <w:lang w:val="kk-KZ"/>
        </w:rPr>
        <w:t xml:space="preserve">1) </w:t>
      </w:r>
      <w:r w:rsidRPr="0068087B">
        <w:rPr>
          <w:rFonts w:ascii="Times New Roman" w:hAnsi="Times New Roman"/>
          <w:bCs/>
          <w:iCs/>
          <w:sz w:val="28"/>
          <w:szCs w:val="28"/>
          <w:highlight w:val="yellow"/>
          <w:lang w:val="kk-KZ"/>
        </w:rPr>
        <w:t xml:space="preserve">Ұйымдастыру-үйлестіру </w:t>
      </w:r>
      <w:r w:rsidRPr="0068087B">
        <w:rPr>
          <w:rFonts w:ascii="Times New Roman" w:hAnsi="Times New Roman"/>
          <w:sz w:val="28"/>
          <w:szCs w:val="28"/>
          <w:highlight w:val="yellow"/>
          <w:lang w:val="kk-KZ"/>
        </w:rPr>
        <w:t>функциялары</w:t>
      </w:r>
      <w:r w:rsidRPr="00B96358">
        <w:rPr>
          <w:rFonts w:ascii="Times New Roman" w:hAnsi="Times New Roman"/>
          <w:bCs/>
          <w:iCs/>
          <w:sz w:val="28"/>
          <w:szCs w:val="28"/>
          <w:lang w:val="kk-KZ"/>
        </w:rPr>
        <w:t>:</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 xml:space="preserve">сынып ұжымын дамытудың талдауына, жай-күйіне және даму перспективасына қарай, </w:t>
      </w:r>
      <w:r w:rsidRPr="00B96358">
        <w:rPr>
          <w:rFonts w:ascii="Times New Roman" w:hAnsi="Times New Roman"/>
          <w:iCs/>
          <w:sz w:val="28"/>
          <w:szCs w:val="28"/>
          <w:lang w:val="kk-KZ"/>
        </w:rPr>
        <w:lastRenderedPageBreak/>
        <w:t>құрастырылған орта білім беру ұйымының тәрбие жұмысы жоспарын ескере отырып сынып жетекшісі қызметінің жоспарын  әзірлеу. Тәрбиелік қызметтің нәтижелерін болжау;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педагогикалық қызметкерлермен және білім беру, денсаулық сақтау ұйымдарының басқа қызметкерлерімен,  білім алушылардың ата-аналарымен және басқа заңды өкілдерімен өзара іс-қимыл жасау, оларға білім алушыларды тәрбиелеуде көмек көрсету (</w:t>
      </w:r>
      <w:r w:rsidRPr="00B96358">
        <w:rPr>
          <w:rFonts w:ascii="Times New Roman" w:hAnsi="Times New Roman"/>
          <w:sz w:val="28"/>
          <w:szCs w:val="28"/>
          <w:lang w:val="kk-KZ"/>
        </w:rPr>
        <w:t>жеке, психолог, әлеуметтік педагог, қосымша білім беру педагогы арқылы</w:t>
      </w:r>
      <w:r w:rsidRPr="00B96358">
        <w:rPr>
          <w:rFonts w:ascii="Times New Roman" w:hAnsi="Times New Roman"/>
          <w:iCs/>
          <w:sz w:val="28"/>
          <w:szCs w:val="28"/>
          <w:lang w:val="kk-KZ"/>
        </w:rPr>
        <w:t>);</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жалпымектептік ұжым қызметі шеңберінде білім алушылар тұлғасының оң әлеуетін  дамыту үшін сыныпта тиімді білім беру процесін ұйымдастыру;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 xml:space="preserve">білім алушылардың орта білім беру ұйымында және мектептен тыс ұйымдарда сабақтан тыс уақытта, сондай-ақ қосымша білім беру жүйесі арқылы алуан түрлі қызметін ынталандыру және есепке алу; </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білім алушылармен, олардың ата-аналарымен және өзге де заңды өкілдерімен оқыту жұмысын ұйымдастыру;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халықтың әлеуметтік осал топтарынан шыққан балаларды анықтау, есепке алу және оқу-тәрбие процесін тиімді жобалау, оларға тиісті көмек көрсетуді ұйымдастыру мақсатында жұмыс жүргізу;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 xml:space="preserve">білім алушылардың кәсіби өзін-өзі анықтауына, мамандықты саналы таңдауына ықпал ету; </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сынып жетекшілерінің әдістемелік бірлестік жұмысына қатысуы;</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 xml:space="preserve">тәрбие жұмысын сынып ұжымымен жоспарлау, білім алушылармен,  олардың ата-аналарымен және өзге де заңды өкілдерімен жүргізілетін жеке жұмыс жоспарын әзірлеу;  </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жалпымектептік жоспарлаудың негізгі қағидаттарының орындалуын ескере отырып, сыныппен жүргізілетін тәрбие жұмысын жоспарлау нысандарын анықтауға;</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 xml:space="preserve">сыныпта тәрбие процесін ұйымдастыруға пән мұғалімдерін, білім алушылардың ата-аналарын және өзге де  заңды өкілдерін, басқа салалардың мамандарын (ғылым, өнер, спорт, құқық қорғау органдары және т.б.) тарту; </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сыныпта оқу-тәрбие процесін ұйымдастыру, оқушыларды сынып және мектеп ұжымдарының жүйелі қызметіне қатыстыру;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білім алушылардың жеке ерекшеліктерін, олардың отбасындағы және мектептегі тіршілік әрекетін зерделеу;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білім алушылардың мінез-құлқындағы девиантты көріністерді қадағалау және дер кезінде айқындау, тиісті педагогикалық және психологиялық көмек көрсету, мектеп әкімшілігін хабардар ету;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білім алушыларға олардың аса күрделі өмірлік проблемалары мен жағдайларын шешуде көмек көрсету;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білім алушылардың әлеуметтік, психологиялық және құқықтық қорғалуын ұйымдастыру;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сынып ұжымында қолайлы психологиялық ахуал жасау;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салауатты өмір салтын насихаттау;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білім алушылардың ата-аналарын және өзге де заңды өкілдерін олардың үлгерімі мен тәртібі туралы хабардар ету, сыныптағы ата-аналар комитеті жұмысына түзету енгізіп отыру;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lastRenderedPageBreak/>
        <w:t>жалпы білім беретін пәндер бойынша педагогикалық қызметкерлермен өзара әрекеттесу;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сынып ұжымымен сынып сағаттарын және басқа да сабақтан тыс, мектептен тыс іс-шаралар өткізу;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 xml:space="preserve"> сынып құжаттамасын (білім алушылардың жеке істері, сынып журналы, күнделіктерінің толтыруын қадағалау), сондай-ақ орта білім беру ұйымының нормативтік актілерімен айқындалған басқа да құжаттамаларды жүргізу;</w:t>
      </w:r>
    </w:p>
    <w:p w:rsidR="009667D6" w:rsidRPr="00B96358" w:rsidRDefault="009667D6" w:rsidP="009667D6">
      <w:pPr>
        <w:pStyle w:val="a5"/>
        <w:widowControl w:val="0"/>
        <w:pBdr>
          <w:bottom w:val="single" w:sz="4" w:space="31" w:color="FFFFFF"/>
        </w:pBdr>
        <w:spacing w:before="0" w:beforeAutospacing="0" w:after="0" w:afterAutospacing="0"/>
        <w:ind w:firstLine="709"/>
        <w:contextualSpacing/>
        <w:rPr>
          <w:rFonts w:ascii="Times New Roman" w:hAnsi="Times New Roman"/>
          <w:bCs/>
          <w:iCs/>
          <w:sz w:val="28"/>
          <w:szCs w:val="28"/>
          <w:lang w:val="kk-KZ"/>
        </w:rPr>
      </w:pPr>
      <w:r w:rsidRPr="00B96358">
        <w:rPr>
          <w:rFonts w:ascii="Times New Roman" w:hAnsi="Times New Roman"/>
          <w:bCs/>
          <w:iCs/>
          <w:sz w:val="28"/>
          <w:szCs w:val="28"/>
          <w:lang w:val="kk-KZ"/>
        </w:rPr>
        <w:t>өзін-өзі сақтау және бейтаныс адамдармен қарым-қатынас жасау дағдыларын қалыптастыруға ықпал етеді;</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sz w:val="28"/>
          <w:szCs w:val="28"/>
          <w:lang w:val="kk-KZ"/>
        </w:rPr>
      </w:pPr>
      <w:r w:rsidRPr="00B96358">
        <w:rPr>
          <w:rFonts w:ascii="Times New Roman" w:hAnsi="Times New Roman"/>
          <w:sz w:val="28"/>
          <w:szCs w:val="28"/>
          <w:lang w:val="kk-KZ"/>
        </w:rPr>
        <w:t>техникалық қауіпсіздік ережелерін сақтау;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sz w:val="28"/>
          <w:szCs w:val="28"/>
          <w:lang w:val="kk-KZ"/>
        </w:rPr>
        <w:t>сыныптан тыс және мектептен тыс іс-шараларды өткізу кезінде білім алушылардың өмірі мен денсаулығын сақтауды қамтамасыз ету;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bCs/>
          <w:iCs/>
          <w:sz w:val="28"/>
          <w:szCs w:val="28"/>
          <w:lang w:val="kk-KZ"/>
        </w:rPr>
      </w:pPr>
      <w:r w:rsidRPr="00B96358">
        <w:rPr>
          <w:rFonts w:ascii="Times New Roman" w:hAnsi="Times New Roman"/>
          <w:bCs/>
          <w:iCs/>
          <w:sz w:val="28"/>
          <w:szCs w:val="28"/>
          <w:lang w:val="kk-KZ"/>
        </w:rPr>
        <w:t>білім беру ұйымының басшысын бала құқықтарының бұзылу (қорқытып алу, бопсалау, балалардың қаза болу және басқа да жазатайым оқиғалар) және білім алушының құқыққа қарсы әрекеттер (әрекетсіздік) жасау фактілері туралы уақтылы хабардар ету.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bCs/>
          <w:iCs/>
          <w:sz w:val="28"/>
          <w:szCs w:val="28"/>
          <w:lang w:val="kk-KZ"/>
        </w:rPr>
      </w:pPr>
      <w:r w:rsidRPr="0068087B">
        <w:rPr>
          <w:rFonts w:ascii="Times New Roman" w:hAnsi="Times New Roman"/>
          <w:bCs/>
          <w:iCs/>
          <w:sz w:val="28"/>
          <w:szCs w:val="28"/>
          <w:highlight w:val="yellow"/>
          <w:lang w:val="kk-KZ"/>
        </w:rPr>
        <w:t xml:space="preserve">2) Коммуникативті </w:t>
      </w:r>
      <w:r w:rsidRPr="0068087B">
        <w:rPr>
          <w:rFonts w:ascii="Times New Roman" w:hAnsi="Times New Roman"/>
          <w:sz w:val="28"/>
          <w:szCs w:val="28"/>
          <w:highlight w:val="yellow"/>
          <w:lang w:val="kk-KZ"/>
        </w:rPr>
        <w:t>функциялар</w:t>
      </w:r>
      <w:r w:rsidRPr="0068087B">
        <w:rPr>
          <w:rFonts w:ascii="Times New Roman" w:hAnsi="Times New Roman"/>
          <w:bCs/>
          <w:iCs/>
          <w:sz w:val="28"/>
          <w:szCs w:val="28"/>
          <w:highlight w:val="yellow"/>
          <w:lang w:val="kk-KZ"/>
        </w:rPr>
        <w:t>:</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білім алушылар арасында тұлғааралық қатынасты реттеу;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 xml:space="preserve">сыныпта ортақ қолайлы психологиялық ахуал орнатуға ықпал ету; </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 xml:space="preserve">білім алушыларға құзыреттілік қасиеттер қалыптастыруда көмек көрсету. </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bCs/>
          <w:iCs/>
          <w:sz w:val="28"/>
          <w:szCs w:val="28"/>
          <w:lang w:val="kk-KZ"/>
        </w:rPr>
      </w:pPr>
      <w:r w:rsidRPr="0068087B">
        <w:rPr>
          <w:rFonts w:ascii="Times New Roman" w:hAnsi="Times New Roman"/>
          <w:bCs/>
          <w:iCs/>
          <w:sz w:val="28"/>
          <w:szCs w:val="28"/>
          <w:highlight w:val="yellow"/>
          <w:lang w:val="kk-KZ"/>
        </w:rPr>
        <w:t xml:space="preserve">3) Талдамалы </w:t>
      </w:r>
      <w:r w:rsidRPr="0068087B">
        <w:rPr>
          <w:rFonts w:ascii="Times New Roman" w:hAnsi="Times New Roman"/>
          <w:sz w:val="28"/>
          <w:szCs w:val="28"/>
          <w:highlight w:val="yellow"/>
          <w:lang w:val="kk-KZ"/>
        </w:rPr>
        <w:t>функциялар</w:t>
      </w:r>
      <w:r w:rsidRPr="0068087B">
        <w:rPr>
          <w:rFonts w:ascii="Times New Roman" w:hAnsi="Times New Roman"/>
          <w:bCs/>
          <w:iCs/>
          <w:sz w:val="28"/>
          <w:szCs w:val="28"/>
          <w:highlight w:val="yellow"/>
          <w:lang w:val="kk-KZ"/>
        </w:rPr>
        <w:t>:</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білім алушылардың жеке ерекшеліктерін және олардың даму динамикасын зерделеу;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тұлғаның және ұжымның тәрбиелілік деңгейін талдау және бағалау;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білім алушы тұлғасының қалыптасуына отбасы тәрбиесінің ықпалын талдау және бағалау</w:t>
      </w:r>
      <w:r w:rsidRPr="00B96358">
        <w:rPr>
          <w:rFonts w:ascii="Times New Roman" w:hAnsi="Times New Roman"/>
          <w:sz w:val="28"/>
          <w:szCs w:val="28"/>
          <w:lang w:val="kk-KZ"/>
        </w:rPr>
        <w:t>;</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sz w:val="28"/>
          <w:szCs w:val="28"/>
          <w:lang w:val="kk-KZ"/>
        </w:rPr>
        <w:t>сыныптағы білім алушылардың үлгерімі мен жалпы даму динамикасына жүйелі түрде талдау жасауды жүзеге асыру</w:t>
      </w:r>
      <w:r w:rsidRPr="00B96358">
        <w:rPr>
          <w:rFonts w:ascii="Times New Roman" w:hAnsi="Times New Roman"/>
          <w:iCs/>
          <w:sz w:val="28"/>
          <w:szCs w:val="28"/>
          <w:lang w:val="kk-KZ"/>
        </w:rPr>
        <w:t>.</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bCs/>
          <w:iCs/>
          <w:sz w:val="28"/>
          <w:szCs w:val="28"/>
          <w:lang w:val="kk-KZ"/>
        </w:rPr>
      </w:pPr>
      <w:r w:rsidRPr="0068087B">
        <w:rPr>
          <w:rFonts w:ascii="Times New Roman" w:hAnsi="Times New Roman"/>
          <w:bCs/>
          <w:iCs/>
          <w:sz w:val="28"/>
          <w:szCs w:val="28"/>
          <w:highlight w:val="yellow"/>
          <w:lang w:val="kk-KZ"/>
        </w:rPr>
        <w:t xml:space="preserve">4) Бақылау </w:t>
      </w:r>
      <w:r w:rsidRPr="0068087B">
        <w:rPr>
          <w:rFonts w:ascii="Times New Roman" w:hAnsi="Times New Roman"/>
          <w:sz w:val="28"/>
          <w:szCs w:val="28"/>
          <w:highlight w:val="yellow"/>
          <w:lang w:val="kk-KZ"/>
        </w:rPr>
        <w:t>функциялары</w:t>
      </w:r>
      <w:r w:rsidRPr="0068087B">
        <w:rPr>
          <w:rFonts w:ascii="Times New Roman" w:hAnsi="Times New Roman"/>
          <w:bCs/>
          <w:iCs/>
          <w:sz w:val="28"/>
          <w:szCs w:val="28"/>
          <w:highlight w:val="yellow"/>
          <w:lang w:val="kk-KZ"/>
        </w:rPr>
        <w:t>:</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сыныптағы білім алушылардың оқу үлгеріміне, сабаққа қатысуына, сыртқы келбетіне, эмоционалды-психологиялық жағдайына бақылау жасауды жүзеге асыру.</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bCs/>
          <w:iCs/>
          <w:sz w:val="28"/>
          <w:szCs w:val="28"/>
          <w:lang w:val="kk-KZ"/>
        </w:rPr>
      </w:pPr>
      <w:r w:rsidRPr="00B96358">
        <w:rPr>
          <w:rFonts w:ascii="Times New Roman" w:hAnsi="Times New Roman"/>
          <w:iCs/>
          <w:sz w:val="28"/>
          <w:szCs w:val="28"/>
          <w:lang w:val="kk-KZ"/>
        </w:rPr>
        <w:t>11. Сынып жетекшісінің функцияларына сәйкес білім алушылармен жүргізетін мынадай жұмыс нысандарын таңдайды</w:t>
      </w:r>
      <w:r w:rsidRPr="00B96358">
        <w:rPr>
          <w:rFonts w:ascii="Times New Roman" w:hAnsi="Times New Roman"/>
          <w:bCs/>
          <w:iCs/>
          <w:sz w:val="28"/>
          <w:szCs w:val="28"/>
          <w:lang w:val="kk-KZ"/>
        </w:rPr>
        <w:t>:</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1</w:t>
      </w:r>
      <w:r w:rsidRPr="0068087B">
        <w:rPr>
          <w:rFonts w:ascii="Times New Roman" w:hAnsi="Times New Roman"/>
          <w:b/>
          <w:iCs/>
          <w:sz w:val="28"/>
          <w:szCs w:val="28"/>
          <w:lang w:val="kk-KZ"/>
        </w:rPr>
        <w:t>) жеке</w:t>
      </w:r>
      <w:r w:rsidRPr="00B96358">
        <w:rPr>
          <w:rFonts w:ascii="Times New Roman" w:hAnsi="Times New Roman"/>
          <w:iCs/>
          <w:sz w:val="28"/>
          <w:szCs w:val="28"/>
          <w:lang w:val="kk-KZ"/>
        </w:rPr>
        <w:t xml:space="preserve"> (әңгімелер, кеңестер, мәселені бірге шешу жолдарын іздестіру және тағы басқалар);</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 xml:space="preserve">2) </w:t>
      </w:r>
      <w:r w:rsidRPr="0068087B">
        <w:rPr>
          <w:rFonts w:ascii="Times New Roman" w:hAnsi="Times New Roman"/>
          <w:b/>
          <w:iCs/>
          <w:sz w:val="28"/>
          <w:szCs w:val="28"/>
          <w:lang w:val="kk-KZ"/>
        </w:rPr>
        <w:t>топтық</w:t>
      </w:r>
      <w:r w:rsidRPr="00B96358">
        <w:rPr>
          <w:rFonts w:ascii="Times New Roman" w:hAnsi="Times New Roman"/>
          <w:iCs/>
          <w:sz w:val="28"/>
          <w:szCs w:val="28"/>
          <w:lang w:val="kk-KZ"/>
        </w:rPr>
        <w:t xml:space="preserve"> (шығармашылық бірлесткітер, өзін өзі басқару органдары және басқалар);</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 xml:space="preserve">3) </w:t>
      </w:r>
      <w:r w:rsidRPr="0068087B">
        <w:rPr>
          <w:rFonts w:ascii="Times New Roman" w:hAnsi="Times New Roman"/>
          <w:b/>
          <w:iCs/>
          <w:sz w:val="28"/>
          <w:szCs w:val="28"/>
          <w:lang w:val="kk-KZ"/>
        </w:rPr>
        <w:t>ұжымдық</w:t>
      </w:r>
      <w:r w:rsidRPr="00B96358">
        <w:rPr>
          <w:rFonts w:ascii="Times New Roman" w:hAnsi="Times New Roman"/>
          <w:iCs/>
          <w:sz w:val="28"/>
          <w:szCs w:val="28"/>
          <w:lang w:val="kk-KZ"/>
        </w:rPr>
        <w:t xml:space="preserve"> (байқаулар, спектакльдер, концерттер, жорықтар, слеттер, жарыстар және тағы басқалар).</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Білім алушылармен жүргізетін жұмыс нысандарын таңдауда:</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орта білім беру ұйымының міндеттеріне сәйкес қызмет мазмұнын және негізгі түрлерін айқындауды;</w:t>
      </w:r>
    </w:p>
    <w:p w:rsidR="009667D6" w:rsidRPr="00B96358" w:rsidRDefault="009667D6" w:rsidP="009667D6">
      <w:pPr>
        <w:pStyle w:val="a5"/>
        <w:widowControl w:val="0"/>
        <w:pBdr>
          <w:bottom w:val="single" w:sz="4" w:space="31" w:color="FFFFFF"/>
        </w:pBdr>
        <w:spacing w:before="0" w:beforeAutospacing="0" w:after="0" w:afterAutospacing="0"/>
        <w:ind w:firstLine="709"/>
        <w:rPr>
          <w:rFonts w:ascii="Times New Roman" w:hAnsi="Times New Roman"/>
          <w:iCs/>
          <w:sz w:val="28"/>
          <w:szCs w:val="28"/>
          <w:lang w:val="kk-KZ"/>
        </w:rPr>
      </w:pPr>
      <w:r w:rsidRPr="00B96358">
        <w:rPr>
          <w:rFonts w:ascii="Times New Roman" w:hAnsi="Times New Roman"/>
          <w:iCs/>
          <w:sz w:val="28"/>
          <w:szCs w:val="28"/>
          <w:lang w:val="kk-KZ"/>
        </w:rPr>
        <w:t>білім беру процесін ұйымдастыру қағидаттарын, білім алушылардың қажеттіліктерін, қызығушылықтарын және мүмкіндіктерін, сыртқы жағдайларды ескеруді;</w:t>
      </w:r>
    </w:p>
    <w:p w:rsidR="009667D6" w:rsidRPr="0068087B" w:rsidRDefault="009667D6" w:rsidP="0068087B">
      <w:pPr>
        <w:pStyle w:val="a5"/>
        <w:widowControl w:val="0"/>
        <w:pBdr>
          <w:bottom w:val="single" w:sz="4" w:space="31" w:color="FFFFFF"/>
        </w:pBdr>
        <w:spacing w:before="0" w:beforeAutospacing="0" w:after="0" w:afterAutospacing="0"/>
        <w:ind w:firstLine="709"/>
        <w:rPr>
          <w:rFonts w:ascii="Times New Roman" w:hAnsi="Times New Roman"/>
          <w:iCs/>
          <w:sz w:val="28"/>
          <w:szCs w:val="28"/>
          <w:lang w:val="en-US"/>
        </w:rPr>
      </w:pPr>
      <w:r w:rsidRPr="00B96358">
        <w:rPr>
          <w:rFonts w:ascii="Times New Roman" w:hAnsi="Times New Roman"/>
          <w:iCs/>
          <w:sz w:val="28"/>
          <w:szCs w:val="28"/>
          <w:lang w:val="kk-KZ"/>
        </w:rPr>
        <w:t>сыныптағы білім алушылардың әлеуметтік маңызды, шығармашылық қызметінің мазмұны, әдістері мен нысандарының тұтастығын қамтамасыз етуді басшылыққа алған дұрыс.</w:t>
      </w:r>
    </w:p>
    <w:p w:rsidR="009667D6" w:rsidRPr="00B96358" w:rsidRDefault="009667D6" w:rsidP="009667D6">
      <w:pPr>
        <w:pStyle w:val="a5"/>
        <w:widowControl w:val="0"/>
        <w:pBdr>
          <w:bottom w:val="single" w:sz="4" w:space="31" w:color="FFFFFF"/>
        </w:pBdr>
        <w:spacing w:before="0" w:beforeAutospacing="0" w:after="0" w:afterAutospacing="0"/>
        <w:ind w:firstLine="709"/>
        <w:jc w:val="center"/>
        <w:rPr>
          <w:rFonts w:ascii="Times New Roman" w:hAnsi="Times New Roman"/>
          <w:sz w:val="28"/>
          <w:szCs w:val="28"/>
          <w:lang w:val="kk-KZ"/>
        </w:rPr>
      </w:pPr>
      <w:r w:rsidRPr="00B96358">
        <w:rPr>
          <w:rFonts w:ascii="Times New Roman" w:hAnsi="Times New Roman"/>
          <w:b/>
          <w:sz w:val="28"/>
          <w:szCs w:val="28"/>
          <w:lang w:val="kk-KZ"/>
        </w:rPr>
        <w:lastRenderedPageBreak/>
        <w:t>4. Сынып жетекшісінің қызметін ұйымдастыру</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 xml:space="preserve">12. Сынып жетекшісі сынып ұжымымен және ондағы жеке білім алушылармен мынадай жұмыстарды жүзеге асырады: </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1) үнемі сабаққа келмегендерді және кешіккендерді айқындайды, олардың келмеу немесе кешігу себептерін анықтайды, сабаққа қатыспаудың және кешігіп келудің алдын алу жұмысын жүргізеді;</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2) сынып кабинетінде білім алушылардың кезекшілігін ұйымдастырады;</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3) білім алушылармен, оның ішінде олардың мінез-құлқында девианттылық пайда болған жағдайда жүргізілетін әртүрлі жеке жұмыс нысандарын ұйымдастырады.</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13</w:t>
      </w:r>
      <w:r w:rsidRPr="0068087B">
        <w:rPr>
          <w:rFonts w:ascii="Times New Roman" w:hAnsi="Times New Roman"/>
          <w:sz w:val="28"/>
          <w:szCs w:val="28"/>
          <w:highlight w:val="yellow"/>
          <w:lang w:val="kk-KZ"/>
        </w:rPr>
        <w:t>. Сынып жетекшісі апта сайын:</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1) білім алушылардың күнделік толтыруын тексеруде апта бойы алған бағаларының қойылуын тексереді;</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 xml:space="preserve">2) тәрбие жұмысының жоспарына сәйкес сынып жетекшісі сағатын (сынып сағатын) өткізеді; </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3) тәрбиелеу жұмысы жоспарына сәйкес ай сайын кемінде екі тәрбиелеу іс-шарасын (сынып сағатынан бөлек) өткізеді;</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4) білім алушылардың ата-аналарымен және өзге де заңды өкілдерімен  жұмысты ұйымдастырады (жағдайға байланысты);</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14</w:t>
      </w:r>
      <w:r w:rsidRPr="0068087B">
        <w:rPr>
          <w:rFonts w:ascii="Times New Roman" w:hAnsi="Times New Roman"/>
          <w:sz w:val="28"/>
          <w:szCs w:val="28"/>
          <w:highlight w:val="yellow"/>
          <w:lang w:val="kk-KZ"/>
        </w:rPr>
        <w:t>. Сынып жетекшісі ай сайын:</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1) өз сыныбындағы сабақтарға қатысады;</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2) психологтың және жеке педагог қызметкерлердің кеңесін алады;</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3) сынып ұжымының және оның белсенділерінің жұмысын ұйымдастырады;</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 xml:space="preserve">15. Сынып жетекшісі </w:t>
      </w:r>
      <w:r w:rsidRPr="0068087B">
        <w:rPr>
          <w:rFonts w:ascii="Times New Roman" w:hAnsi="Times New Roman"/>
          <w:sz w:val="28"/>
          <w:szCs w:val="28"/>
          <w:highlight w:val="yellow"/>
          <w:lang w:val="kk-KZ"/>
        </w:rPr>
        <w:t>оқу тоқсаны</w:t>
      </w:r>
      <w:r w:rsidRPr="00B96358">
        <w:rPr>
          <w:rFonts w:ascii="Times New Roman" w:hAnsi="Times New Roman"/>
          <w:sz w:val="28"/>
          <w:szCs w:val="28"/>
          <w:lang w:val="kk-KZ"/>
        </w:rPr>
        <w:t xml:space="preserve"> бойында:</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1) сынып журналының жүргізілуін қамтамасыз етеді;</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2) сынып жетекшілері әдістемелік бірлестік жұмысына қатысады;</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3) тоқсан бойы тәрбие жұмыс жоспарының орындалуына, оқушылардың үлгерім жағдайына және тәрбиелік деңгейіне талдау жүргізеді;</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 xml:space="preserve">4) жаңа оқу тоқсанына арналған тәрбие жоспарын әзірлейді; </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 xml:space="preserve">5) сынып ата-аналарының жиналысын өткізеді; </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 xml:space="preserve">6) оқу бөліміне сынып оқушыларының тоқсандағы оқу үлгерімі туралы </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 xml:space="preserve">есеп тапсырады; </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 xml:space="preserve">16. Сынып жетекшісі </w:t>
      </w:r>
      <w:r w:rsidRPr="0068087B">
        <w:rPr>
          <w:rFonts w:ascii="Times New Roman" w:hAnsi="Times New Roman"/>
          <w:sz w:val="28"/>
          <w:szCs w:val="28"/>
          <w:highlight w:val="yellow"/>
          <w:lang w:val="kk-KZ"/>
        </w:rPr>
        <w:t>жыл сайын:</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1) оқушылардың жеке істерін ресімдейді;</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2) оқу жылы бойындағы сыныптағы тәрбие жұмысының жай-күйіне, білім алушылардың тәрбиелілік деңгейіне талдау жүргізеді;</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 xml:space="preserve">3) сыныптың тәрбие жұмысы жоспарын (сынып жетекшісінің жоспары) жасайды;  </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4) сыныптағы білім алушылар туралы статистикалық есеп жинайды және мектеп әкімшілігіне тапсырады.</w:t>
      </w:r>
    </w:p>
    <w:p w:rsidR="009667D6" w:rsidRPr="00B96358" w:rsidRDefault="009667D6" w:rsidP="009667D6">
      <w:pPr>
        <w:pStyle w:val="a3"/>
        <w:ind w:firstLine="709"/>
        <w:jc w:val="both"/>
        <w:rPr>
          <w:rFonts w:ascii="Times New Roman" w:hAnsi="Times New Roman"/>
          <w:sz w:val="28"/>
          <w:szCs w:val="28"/>
          <w:lang w:val="kk-KZ"/>
        </w:rPr>
      </w:pPr>
    </w:p>
    <w:p w:rsidR="009667D6" w:rsidRPr="00B96358" w:rsidRDefault="009667D6" w:rsidP="009667D6">
      <w:pPr>
        <w:pStyle w:val="a3"/>
        <w:ind w:firstLine="709"/>
        <w:jc w:val="both"/>
        <w:rPr>
          <w:rFonts w:ascii="Times New Roman" w:hAnsi="Times New Roman"/>
          <w:sz w:val="28"/>
          <w:szCs w:val="28"/>
          <w:lang w:val="kk-KZ"/>
        </w:rPr>
      </w:pPr>
    </w:p>
    <w:p w:rsidR="0068087B" w:rsidRDefault="0068087B" w:rsidP="009667D6">
      <w:pPr>
        <w:pStyle w:val="a3"/>
        <w:ind w:firstLine="709"/>
        <w:jc w:val="center"/>
        <w:rPr>
          <w:rFonts w:ascii="Times New Roman" w:hAnsi="Times New Roman"/>
          <w:b/>
          <w:sz w:val="28"/>
          <w:szCs w:val="28"/>
          <w:lang w:val="en-US"/>
        </w:rPr>
      </w:pPr>
    </w:p>
    <w:p w:rsidR="0068087B" w:rsidRDefault="0068087B" w:rsidP="009667D6">
      <w:pPr>
        <w:pStyle w:val="a3"/>
        <w:ind w:firstLine="709"/>
        <w:jc w:val="center"/>
        <w:rPr>
          <w:rFonts w:ascii="Times New Roman" w:hAnsi="Times New Roman"/>
          <w:b/>
          <w:sz w:val="28"/>
          <w:szCs w:val="28"/>
          <w:lang w:val="en-US"/>
        </w:rPr>
      </w:pPr>
    </w:p>
    <w:p w:rsidR="009667D6" w:rsidRPr="0068087B" w:rsidRDefault="009667D6" w:rsidP="0068087B">
      <w:pPr>
        <w:pStyle w:val="a3"/>
        <w:ind w:firstLine="709"/>
        <w:jc w:val="center"/>
        <w:rPr>
          <w:rFonts w:ascii="Times New Roman" w:hAnsi="Times New Roman"/>
          <w:b/>
          <w:sz w:val="28"/>
          <w:szCs w:val="28"/>
          <w:lang w:val="en-US"/>
        </w:rPr>
      </w:pPr>
      <w:r w:rsidRPr="00B96358">
        <w:rPr>
          <w:rFonts w:ascii="Times New Roman" w:hAnsi="Times New Roman"/>
          <w:b/>
          <w:sz w:val="28"/>
          <w:szCs w:val="28"/>
          <w:lang w:val="kk-KZ"/>
        </w:rPr>
        <w:lastRenderedPageBreak/>
        <w:t>5. Сынып жетекшісінің құжаттамасы</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17. Сынып жетекшісі мынадай құжаттаманы жүргізеді:</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 xml:space="preserve">1) орта білім беру ұйымы жұмысының перспективалық жоспары негізінде </w:t>
      </w:r>
      <w:r w:rsidRPr="0068087B">
        <w:rPr>
          <w:rFonts w:ascii="Times New Roman" w:hAnsi="Times New Roman"/>
          <w:sz w:val="28"/>
          <w:szCs w:val="28"/>
          <w:highlight w:val="yellow"/>
          <w:lang w:val="kk-KZ"/>
        </w:rPr>
        <w:t>тәрбие жұмысының жоспары.</w:t>
      </w:r>
      <w:r w:rsidRPr="00B96358">
        <w:rPr>
          <w:rFonts w:ascii="Times New Roman" w:hAnsi="Times New Roman"/>
          <w:sz w:val="28"/>
          <w:szCs w:val="28"/>
          <w:lang w:val="kk-KZ"/>
        </w:rPr>
        <w:t xml:space="preserve"> Тәрбие жұмысының талдауы мен жоспарының нысанын мектеп сынып жетекшілерінің әдістемелік бірлестігі айқындайды;  </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 xml:space="preserve">2) білім беру ұйымы басшысы белгілеген нысанда сыныптың </w:t>
      </w:r>
      <w:r w:rsidRPr="0068087B">
        <w:rPr>
          <w:rFonts w:ascii="Times New Roman" w:hAnsi="Times New Roman"/>
          <w:sz w:val="28"/>
          <w:szCs w:val="28"/>
          <w:highlight w:val="yellow"/>
          <w:lang w:val="kk-KZ"/>
        </w:rPr>
        <w:t>әлеуметтік паспорты;</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 xml:space="preserve">3) сыныптағы білім алушыларды педагогикалық, әлеуметтік, психологиялық, табиғи </w:t>
      </w:r>
      <w:r w:rsidRPr="0068087B">
        <w:rPr>
          <w:rFonts w:ascii="Times New Roman" w:hAnsi="Times New Roman"/>
          <w:sz w:val="28"/>
          <w:szCs w:val="28"/>
          <w:highlight w:val="yellow"/>
          <w:lang w:val="kk-KZ"/>
        </w:rPr>
        <w:t>зерттеу нәтижелері</w:t>
      </w:r>
      <w:r w:rsidRPr="00B96358">
        <w:rPr>
          <w:rFonts w:ascii="Times New Roman" w:hAnsi="Times New Roman"/>
          <w:sz w:val="28"/>
          <w:szCs w:val="28"/>
          <w:lang w:val="kk-KZ"/>
        </w:rPr>
        <w:t>;</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 xml:space="preserve"> 4) ата-аналар комитеттері мен ата-аналар жиналыстары </w:t>
      </w:r>
      <w:r w:rsidRPr="0068087B">
        <w:rPr>
          <w:rFonts w:ascii="Times New Roman" w:hAnsi="Times New Roman"/>
          <w:sz w:val="28"/>
          <w:szCs w:val="28"/>
          <w:highlight w:val="yellow"/>
          <w:lang w:val="kk-KZ"/>
        </w:rPr>
        <w:t>отырыстарының хаттамалары</w:t>
      </w:r>
      <w:r w:rsidRPr="00B96358">
        <w:rPr>
          <w:rFonts w:ascii="Times New Roman" w:hAnsi="Times New Roman"/>
          <w:sz w:val="28"/>
          <w:szCs w:val="28"/>
          <w:lang w:val="kk-KZ"/>
        </w:rPr>
        <w:t>, ата-аналар жиналыстарын дайындауға арналған материалдар;</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5) балалармен жүргізілетін тәрбие іс-шараларының материалдары;</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6) сынып жетекшілігі бойынша әдістемелік жұмыс материалдары;</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 xml:space="preserve">7) тәрбие жұмысының тоқсандық, </w:t>
      </w:r>
      <w:r w:rsidRPr="0068087B">
        <w:rPr>
          <w:rFonts w:ascii="Times New Roman" w:hAnsi="Times New Roman"/>
          <w:sz w:val="28"/>
          <w:szCs w:val="28"/>
          <w:highlight w:val="yellow"/>
          <w:lang w:val="kk-KZ"/>
        </w:rPr>
        <w:t>жартыжылдық және жылдық талдауы;</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8) есептер, талдау және басқа да материалдары.</w:t>
      </w:r>
    </w:p>
    <w:p w:rsidR="009667D6" w:rsidRPr="00B96358" w:rsidRDefault="009667D6" w:rsidP="009667D6">
      <w:pPr>
        <w:pStyle w:val="a3"/>
        <w:ind w:firstLine="709"/>
        <w:jc w:val="both"/>
        <w:rPr>
          <w:rFonts w:ascii="Times New Roman" w:hAnsi="Times New Roman"/>
          <w:sz w:val="28"/>
          <w:szCs w:val="28"/>
          <w:lang w:val="kk-KZ"/>
        </w:rPr>
      </w:pPr>
    </w:p>
    <w:p w:rsidR="009667D6" w:rsidRPr="00B96358" w:rsidRDefault="009667D6" w:rsidP="009667D6">
      <w:pPr>
        <w:spacing w:after="0" w:line="240" w:lineRule="auto"/>
        <w:ind w:firstLine="709"/>
        <w:jc w:val="center"/>
        <w:rPr>
          <w:rFonts w:ascii="Times New Roman" w:hAnsi="Times New Roman"/>
          <w:b/>
          <w:sz w:val="28"/>
          <w:szCs w:val="28"/>
          <w:lang w:val="kk-KZ"/>
        </w:rPr>
      </w:pPr>
    </w:p>
    <w:p w:rsidR="009667D6" w:rsidRPr="00B96358" w:rsidRDefault="009667D6" w:rsidP="009667D6">
      <w:pPr>
        <w:spacing w:after="0" w:line="240" w:lineRule="auto"/>
        <w:ind w:firstLine="709"/>
        <w:jc w:val="center"/>
        <w:rPr>
          <w:rFonts w:ascii="Times New Roman" w:hAnsi="Times New Roman"/>
          <w:b/>
          <w:sz w:val="28"/>
          <w:szCs w:val="28"/>
          <w:lang w:val="kk-KZ"/>
        </w:rPr>
      </w:pPr>
      <w:r w:rsidRPr="00B96358">
        <w:rPr>
          <w:rFonts w:ascii="Times New Roman" w:hAnsi="Times New Roman"/>
          <w:b/>
          <w:sz w:val="28"/>
          <w:szCs w:val="28"/>
          <w:lang w:val="kk-KZ"/>
        </w:rPr>
        <w:t xml:space="preserve">6. Сынып жетекшісінің тәрбие қызметі </w:t>
      </w:r>
    </w:p>
    <w:p w:rsidR="009667D6" w:rsidRPr="0068087B" w:rsidRDefault="009667D6" w:rsidP="0068087B">
      <w:pPr>
        <w:pStyle w:val="a4"/>
        <w:spacing w:after="0" w:line="240" w:lineRule="auto"/>
        <w:ind w:left="0" w:firstLine="709"/>
        <w:jc w:val="center"/>
        <w:rPr>
          <w:rFonts w:ascii="Times New Roman" w:hAnsi="Times New Roman"/>
          <w:b/>
          <w:sz w:val="28"/>
          <w:szCs w:val="28"/>
          <w:lang w:val="en-US"/>
        </w:rPr>
      </w:pPr>
      <w:r w:rsidRPr="00B96358">
        <w:rPr>
          <w:rFonts w:ascii="Times New Roman" w:hAnsi="Times New Roman"/>
          <w:b/>
          <w:sz w:val="28"/>
          <w:szCs w:val="28"/>
          <w:lang w:val="kk-KZ"/>
        </w:rPr>
        <w:t>нәтижелілігінің өлшемшарттары</w:t>
      </w:r>
    </w:p>
    <w:p w:rsidR="009667D6" w:rsidRPr="00B96358" w:rsidRDefault="009667D6" w:rsidP="009667D6">
      <w:pPr>
        <w:pStyle w:val="a3"/>
        <w:ind w:firstLine="709"/>
        <w:jc w:val="both"/>
        <w:rPr>
          <w:rFonts w:ascii="Times New Roman" w:hAnsi="Times New Roman"/>
          <w:sz w:val="28"/>
          <w:szCs w:val="28"/>
          <w:lang w:val="kk-KZ"/>
        </w:rPr>
      </w:pPr>
      <w:r w:rsidRPr="00B96358">
        <w:rPr>
          <w:rFonts w:ascii="Times New Roman" w:hAnsi="Times New Roman"/>
          <w:sz w:val="28"/>
          <w:szCs w:val="28"/>
          <w:lang w:val="kk-KZ"/>
        </w:rPr>
        <w:t>18. Сынып жетекшісінің тәрбие қызметі нәтижелілігі төмендегі  өлшемшарттармен айқындалады:</w:t>
      </w:r>
    </w:p>
    <w:p w:rsidR="009667D6" w:rsidRPr="00B96358" w:rsidRDefault="009667D6" w:rsidP="009667D6">
      <w:pPr>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 xml:space="preserve">1) сынып жетекшісі қызметінің нәтижелігін білім беру ұйымдарының әкімшілігі мен басқа да білім беру процесіне қатысатын ұйымдар талдайды және бағалайды.  Осы мақсатта әрбір білім беру ұйымдарында жұмыс жүйелерінің өлшемшарттары, сондай-ақ </w:t>
      </w:r>
      <w:r w:rsidRPr="0068087B">
        <w:rPr>
          <w:rFonts w:ascii="Times New Roman" w:hAnsi="Times New Roman"/>
          <w:sz w:val="28"/>
          <w:szCs w:val="28"/>
          <w:highlight w:val="yellow"/>
          <w:lang w:val="kk-KZ"/>
        </w:rPr>
        <w:t>бағалау-талдау қызметінің тәсілдері әзірленеді.</w:t>
      </w:r>
    </w:p>
    <w:p w:rsidR="009667D6" w:rsidRPr="00B96358" w:rsidRDefault="009667D6" w:rsidP="009667D6">
      <w:pPr>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2) сынып жетекшісінің қызметін бағалауды, әдетте, директордың оқу-тәрбие жұмысы жөніндегі орынбасары жүзеге асырады.</w:t>
      </w:r>
    </w:p>
    <w:p w:rsidR="009667D6" w:rsidRPr="00B96358" w:rsidRDefault="009667D6" w:rsidP="009667D6">
      <w:pPr>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3) сынып жетекшісі жұмысының тиімділігі өлшемшарттар негізінде бағаланады, олардың сипаттамасы:</w:t>
      </w:r>
    </w:p>
    <w:p w:rsidR="009667D6" w:rsidRPr="00B96358" w:rsidRDefault="009667D6" w:rsidP="009667D6">
      <w:pPr>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тәрбиеленушілердің тұлғалық сапасын және жеке қабілеттіліктерін  дамыту деңгейлері;</w:t>
      </w:r>
    </w:p>
    <w:p w:rsidR="009667D6" w:rsidRPr="00B96358" w:rsidRDefault="009667D6" w:rsidP="009667D6">
      <w:pPr>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білім алушыларға  тұрақты білім беру бағдарламасын табысты игеруді немесе үлгерім динамикасының оң болуы;</w:t>
      </w:r>
    </w:p>
    <w:p w:rsidR="009667D6" w:rsidRPr="00B96358" w:rsidRDefault="009667D6" w:rsidP="009667D6">
      <w:pPr>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сынып ұжымының, сыныпты тәрбиелеу жүйесінің қалыптастырылуы;</w:t>
      </w:r>
    </w:p>
    <w:p w:rsidR="009667D6" w:rsidRPr="00B96358" w:rsidRDefault="009667D6" w:rsidP="009667D6">
      <w:pPr>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 xml:space="preserve">ата-аналар балалардың сыныптағы тіршілік әрекетіне және сынып жетекшісі қызметінің нәтижелелеріне </w:t>
      </w:r>
      <w:r w:rsidRPr="0068087B">
        <w:rPr>
          <w:rFonts w:ascii="Times New Roman" w:hAnsi="Times New Roman"/>
          <w:sz w:val="28"/>
          <w:szCs w:val="28"/>
          <w:highlight w:val="yellow"/>
          <w:lang w:val="kk-KZ"/>
        </w:rPr>
        <w:t>қанағаттаншылық танытуы</w:t>
      </w:r>
      <w:r w:rsidRPr="00B96358">
        <w:rPr>
          <w:rFonts w:ascii="Times New Roman" w:hAnsi="Times New Roman"/>
          <w:sz w:val="28"/>
          <w:szCs w:val="28"/>
          <w:lang w:val="kk-KZ"/>
        </w:rPr>
        <w:t>;</w:t>
      </w:r>
    </w:p>
    <w:p w:rsidR="009667D6" w:rsidRPr="00B96358" w:rsidRDefault="009667D6" w:rsidP="009667D6">
      <w:pPr>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тәрбиеленушілердің әртүрлі әрекеттерде нәтижеге жетуі;</w:t>
      </w:r>
    </w:p>
    <w:p w:rsidR="009667D6" w:rsidRPr="00B96358" w:rsidRDefault="009667D6" w:rsidP="009667D6">
      <w:pPr>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 xml:space="preserve">балаға сынып қауымдастығының қолайлы болуы;  </w:t>
      </w:r>
    </w:p>
    <w:p w:rsidR="009667D6" w:rsidRPr="00B96358" w:rsidRDefault="009667D6" w:rsidP="009667D6">
      <w:pPr>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4) өлшемшарттардың аталған жүйесі қажеттілігінше, сынып ұжымының арнайы ерекшелігі мен оның тәрбие қызметін көрсететіндей болуы және қосымша көрсеткіштермен толықтырылуы  да мүмкін (құқық бұзушылықтың болмауы, қоғамдық және білім алушылардың шығармашылық белсенділігі және т.б.).</w:t>
      </w:r>
    </w:p>
    <w:p w:rsidR="00835054" w:rsidRPr="009667D6" w:rsidRDefault="009667D6" w:rsidP="0068087B">
      <w:pPr>
        <w:spacing w:after="0" w:line="240" w:lineRule="auto"/>
        <w:ind w:firstLine="709"/>
        <w:jc w:val="both"/>
        <w:rPr>
          <w:rFonts w:ascii="Times New Roman" w:hAnsi="Times New Roman"/>
          <w:sz w:val="28"/>
          <w:szCs w:val="28"/>
          <w:lang w:val="kk-KZ"/>
        </w:rPr>
      </w:pPr>
      <w:r w:rsidRPr="00B96358">
        <w:rPr>
          <w:rFonts w:ascii="Times New Roman" w:hAnsi="Times New Roman"/>
          <w:sz w:val="28"/>
          <w:szCs w:val="28"/>
          <w:lang w:val="kk-KZ"/>
        </w:rPr>
        <w:t xml:space="preserve"> Таңдалып алынған өлшемшарттарға сәйкес психологиялық-педагогикалық диагностиканың әдістемесі, бағалау-талдау  қызметінің әдістері мен тәсілдері жинақталады және қолданылады. </w:t>
      </w:r>
    </w:p>
    <w:sectPr w:rsidR="00835054" w:rsidRPr="009667D6" w:rsidSect="0068087B">
      <w:pgSz w:w="11906" w:h="16838"/>
      <w:pgMar w:top="1418" w:right="282" w:bottom="142" w:left="426"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2BA" w:rsidRDefault="00FA62BA" w:rsidP="007C61DA">
      <w:pPr>
        <w:spacing w:after="0" w:line="240" w:lineRule="auto"/>
      </w:pPr>
      <w:r>
        <w:separator/>
      </w:r>
    </w:p>
  </w:endnote>
  <w:endnote w:type="continuationSeparator" w:id="1">
    <w:p w:rsidR="00FA62BA" w:rsidRDefault="00FA62BA" w:rsidP="007C61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320" w:rsidRDefault="00D96320">
    <w:pPr>
      <w:pStyle w:val="aa"/>
      <w:jc w:val="right"/>
    </w:pPr>
  </w:p>
  <w:p w:rsidR="00D96320" w:rsidRDefault="00D96320">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320" w:rsidRPr="00D96320" w:rsidRDefault="00D96320" w:rsidP="00D96320">
    <w:pPr>
      <w:pStyle w:val="a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2BA" w:rsidRDefault="00FA62BA" w:rsidP="007C61DA">
      <w:pPr>
        <w:spacing w:after="0" w:line="240" w:lineRule="auto"/>
      </w:pPr>
      <w:r>
        <w:separator/>
      </w:r>
    </w:p>
  </w:footnote>
  <w:footnote w:type="continuationSeparator" w:id="1">
    <w:p w:rsidR="00FA62BA" w:rsidRDefault="00FA62BA" w:rsidP="007C61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37722"/>
      <w:docPartObj>
        <w:docPartGallery w:val="Page Numbers (Top of Page)"/>
        <w:docPartUnique/>
      </w:docPartObj>
    </w:sdtPr>
    <w:sdtContent>
      <w:p w:rsidR="00AF2BF7" w:rsidRDefault="00722919">
        <w:pPr>
          <w:pStyle w:val="a8"/>
          <w:jc w:val="center"/>
        </w:pPr>
        <w:r>
          <w:fldChar w:fldCharType="begin"/>
        </w:r>
        <w:r w:rsidR="00AF2BF7">
          <w:instrText>PAGE   \* MERGEFORMAT</w:instrText>
        </w:r>
        <w:r>
          <w:fldChar w:fldCharType="separate"/>
        </w:r>
        <w:r w:rsidR="0068087B">
          <w:rPr>
            <w:noProof/>
          </w:rPr>
          <w:t>6</w:t>
        </w:r>
        <w:r>
          <w:fldChar w:fldCharType="end"/>
        </w:r>
      </w:p>
    </w:sdtContent>
  </w:sdt>
  <w:p w:rsidR="007C61DA" w:rsidRDefault="007C61DA">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1DA" w:rsidRDefault="007C61DA">
    <w:pPr>
      <w:pStyle w:val="a8"/>
      <w:jc w:val="center"/>
    </w:pPr>
  </w:p>
  <w:p w:rsidR="007C61DA" w:rsidRDefault="007C61D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E5C08"/>
    <w:multiLevelType w:val="hybridMultilevel"/>
    <w:tmpl w:val="F21A65F6"/>
    <w:lvl w:ilvl="0" w:tplc="94D40C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8194"/>
  </w:hdrShapeDefaults>
  <w:footnotePr>
    <w:footnote w:id="0"/>
    <w:footnote w:id="1"/>
  </w:footnotePr>
  <w:endnotePr>
    <w:endnote w:id="0"/>
    <w:endnote w:id="1"/>
  </w:endnotePr>
  <w:compat/>
  <w:rsids>
    <w:rsidRoot w:val="00FA43DB"/>
    <w:rsid w:val="000A11B8"/>
    <w:rsid w:val="005919AD"/>
    <w:rsid w:val="0068087B"/>
    <w:rsid w:val="00722919"/>
    <w:rsid w:val="00725A6C"/>
    <w:rsid w:val="007C61DA"/>
    <w:rsid w:val="00835054"/>
    <w:rsid w:val="009667D6"/>
    <w:rsid w:val="009E60DE"/>
    <w:rsid w:val="00A41150"/>
    <w:rsid w:val="00AF2BF7"/>
    <w:rsid w:val="00D96320"/>
    <w:rsid w:val="00E203B5"/>
    <w:rsid w:val="00E7757C"/>
    <w:rsid w:val="00FA43DB"/>
    <w:rsid w:val="00FA62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7D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9667D6"/>
    <w:pPr>
      <w:spacing w:after="0" w:line="240" w:lineRule="auto"/>
    </w:pPr>
  </w:style>
  <w:style w:type="paragraph" w:styleId="a4">
    <w:name w:val="List Paragraph"/>
    <w:basedOn w:val="a"/>
    <w:uiPriority w:val="34"/>
    <w:qFormat/>
    <w:rsid w:val="009667D6"/>
    <w:pPr>
      <w:spacing w:after="160" w:line="259" w:lineRule="auto"/>
      <w:ind w:left="720"/>
      <w:contextualSpacing/>
    </w:pPr>
  </w:style>
  <w:style w:type="paragraph" w:styleId="a5">
    <w:name w:val="Normal (Web)"/>
    <w:aliases w:val="Обычный (Web),Обычный (веб)1,Знак Знак,Знак4 Знак Знак,Знак4,Знак4 Знак Знак Знак Знак,Знак4 Знак, Знак Знак7,Обычный (Web)1,Обычный (веб) Знак1,Обычный (веб) Знак Знак1, Знак Знак1 Знак,Обычный (веб) Знак Знак Знак, Знак Знак1 Знак Знак"/>
    <w:basedOn w:val="a"/>
    <w:link w:val="a6"/>
    <w:uiPriority w:val="99"/>
    <w:qFormat/>
    <w:rsid w:val="009667D6"/>
    <w:pPr>
      <w:spacing w:before="100" w:beforeAutospacing="1" w:after="100" w:afterAutospacing="1" w:line="240" w:lineRule="auto"/>
      <w:jc w:val="both"/>
    </w:pPr>
    <w:rPr>
      <w:rFonts w:ascii="Verdana" w:eastAsia="Arial Unicode MS" w:hAnsi="Verdana"/>
      <w:sz w:val="24"/>
      <w:szCs w:val="24"/>
      <w:lang w:eastAsia="ru-RU"/>
    </w:rPr>
  </w:style>
  <w:style w:type="character" w:customStyle="1" w:styleId="a6">
    <w:name w:val="Обычный (веб) Знак"/>
    <w:aliases w:val="Обычный (Web) Знак,Обычный (веб)1 Знак,Знак Знак Знак,Знак4 Знак Знак Знак,Знак4 Знак1,Знак4 Знак Знак Знак Знак Знак,Знак4 Знак Знак1, Знак Знак7 Знак,Обычный (Web)1 Знак,Обычный (веб) Знак1 Знак,Обычный (веб) Знак Знак1 Знак"/>
    <w:link w:val="a5"/>
    <w:uiPriority w:val="99"/>
    <w:rsid w:val="009667D6"/>
    <w:rPr>
      <w:rFonts w:ascii="Verdana" w:eastAsia="Arial Unicode MS" w:hAnsi="Verdana" w:cs="Times New Roman"/>
      <w:sz w:val="24"/>
      <w:szCs w:val="24"/>
      <w:lang w:eastAsia="ru-RU"/>
    </w:rPr>
  </w:style>
  <w:style w:type="character" w:customStyle="1" w:styleId="a7">
    <w:name w:val="Основной текст_"/>
    <w:link w:val="3"/>
    <w:rsid w:val="009667D6"/>
    <w:rPr>
      <w:rFonts w:ascii="Times New Roman" w:eastAsia="Times New Roman" w:hAnsi="Times New Roman"/>
      <w:sz w:val="28"/>
      <w:szCs w:val="28"/>
      <w:shd w:val="clear" w:color="auto" w:fill="FFFFFF"/>
    </w:rPr>
  </w:style>
  <w:style w:type="paragraph" w:customStyle="1" w:styleId="3">
    <w:name w:val="Основной текст3"/>
    <w:basedOn w:val="a"/>
    <w:link w:val="a7"/>
    <w:rsid w:val="009667D6"/>
    <w:pPr>
      <w:widowControl w:val="0"/>
      <w:shd w:val="clear" w:color="auto" w:fill="FFFFFF"/>
      <w:spacing w:after="0" w:line="322" w:lineRule="exact"/>
    </w:pPr>
    <w:rPr>
      <w:rFonts w:ascii="Times New Roman" w:eastAsia="Times New Roman" w:hAnsi="Times New Roman" w:cstheme="minorBidi"/>
      <w:sz w:val="28"/>
      <w:szCs w:val="28"/>
    </w:rPr>
  </w:style>
  <w:style w:type="paragraph" w:styleId="a8">
    <w:name w:val="header"/>
    <w:basedOn w:val="a"/>
    <w:link w:val="a9"/>
    <w:uiPriority w:val="99"/>
    <w:unhideWhenUsed/>
    <w:rsid w:val="007C61D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C61DA"/>
    <w:rPr>
      <w:rFonts w:ascii="Calibri" w:eastAsia="Calibri" w:hAnsi="Calibri" w:cs="Times New Roman"/>
    </w:rPr>
  </w:style>
  <w:style w:type="paragraph" w:styleId="aa">
    <w:name w:val="footer"/>
    <w:basedOn w:val="a"/>
    <w:link w:val="ab"/>
    <w:uiPriority w:val="99"/>
    <w:unhideWhenUsed/>
    <w:rsid w:val="007C61D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C61DA"/>
    <w:rPr>
      <w:rFonts w:ascii="Calibri" w:eastAsia="Calibri" w:hAnsi="Calibri" w:cs="Times New Roman"/>
    </w:rPr>
  </w:style>
  <w:style w:type="character" w:styleId="ac">
    <w:name w:val="line number"/>
    <w:basedOn w:val="a0"/>
    <w:uiPriority w:val="99"/>
    <w:semiHidden/>
    <w:unhideWhenUsed/>
    <w:rsid w:val="007C61D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C2225-2E4F-4D96-A3DE-5A4FA8D5F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2391</Words>
  <Characters>13630</Characters>
  <Application>Microsoft Office Word</Application>
  <DocSecurity>0</DocSecurity>
  <Lines>113</Lines>
  <Paragraphs>31</Paragraphs>
  <ScaleCrop>false</ScaleCrop>
  <Company/>
  <LinksUpToDate>false</LinksUpToDate>
  <CharactersWithSpaces>15990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Куптлеуова Багымкул Абубакировна</dc:creator>
  <cp:keywords/>
  <dc:description/>
  <cp:lastModifiedBy>Gulbanu</cp:lastModifiedBy>
  <cp:revision>11</cp:revision>
  <cp:lastPrinted>2016-03-28T05:32:00Z</cp:lastPrinted>
  <dcterms:created xsi:type="dcterms:W3CDTF">2016-02-23T10:29:00Z</dcterms:created>
  <dcterms:modified xsi:type="dcterms:W3CDTF">2016-03-28T05:32:00Z</dcterms:modified>
</cp:coreProperties>
</file>