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FF" w:rsidRPr="00E543C5" w:rsidRDefault="00A306FF" w:rsidP="00A306FF">
      <w:pPr>
        <w:jc w:val="center"/>
        <w:rPr>
          <w:rFonts w:ascii="Arial" w:hAnsi="Arial" w:cs="Arial"/>
          <w:b/>
          <w:sz w:val="28"/>
          <w:szCs w:val="28"/>
        </w:rPr>
      </w:pPr>
      <w:r w:rsidRPr="00E543C5">
        <w:rPr>
          <w:rFonts w:ascii="Arial" w:hAnsi="Arial" w:cs="Arial"/>
          <w:b/>
          <w:sz w:val="28"/>
          <w:szCs w:val="28"/>
        </w:rPr>
        <w:t>ПАМЯТКИ ПО ПРОФИЛАКТИКЕ ТЕРРОРИЗМА</w:t>
      </w:r>
    </w:p>
    <w:p w:rsidR="00A306FF" w:rsidRPr="00F2259F" w:rsidRDefault="00A306FF" w:rsidP="00A306FF">
      <w:pPr>
        <w:spacing w:after="0" w:line="240" w:lineRule="auto"/>
        <w:jc w:val="both"/>
        <w:rPr>
          <w:rFonts w:ascii="Arial" w:hAnsi="Arial" w:cs="Arial"/>
          <w:sz w:val="24"/>
          <w:szCs w:val="24"/>
        </w:rPr>
      </w:pPr>
      <w:r w:rsidRPr="00E543C5">
        <w:rPr>
          <w:rFonts w:ascii="Arial" w:hAnsi="Arial" w:cs="Arial"/>
          <w:sz w:val="28"/>
          <w:szCs w:val="28"/>
        </w:rPr>
        <w:tab/>
      </w:r>
      <w:bookmarkStart w:id="0" w:name="_GoBack"/>
      <w:r w:rsidR="00362986" w:rsidRPr="00F2259F">
        <w:rPr>
          <w:rFonts w:ascii="Arial" w:hAnsi="Arial" w:cs="Arial"/>
          <w:sz w:val="24"/>
          <w:szCs w:val="24"/>
        </w:rPr>
        <w:t>Телефон является основным каналом сообщений о заложенных взрывных устройствах. Как правило, телефонные звонки такого рода бывают анонимными, то есть злоумышленник не называет своего имени и не сообщает, почему и с какой целью он задумал совершить этот звонок.</w:t>
      </w:r>
    </w:p>
    <w:p w:rsidR="00362986" w:rsidRPr="00F2259F" w:rsidRDefault="00A306FF" w:rsidP="00A306FF">
      <w:pPr>
        <w:spacing w:after="0" w:line="240" w:lineRule="auto"/>
        <w:jc w:val="both"/>
        <w:rPr>
          <w:rFonts w:ascii="Arial" w:hAnsi="Arial" w:cs="Arial"/>
          <w:sz w:val="24"/>
          <w:szCs w:val="24"/>
        </w:rPr>
      </w:pPr>
      <w:r w:rsidRPr="00F2259F">
        <w:rPr>
          <w:rFonts w:ascii="Arial" w:hAnsi="Arial" w:cs="Arial"/>
          <w:sz w:val="24"/>
          <w:szCs w:val="24"/>
        </w:rPr>
        <w:tab/>
      </w:r>
      <w:r w:rsidR="00362986" w:rsidRPr="00F2259F">
        <w:rPr>
          <w:rFonts w:ascii="Arial" w:hAnsi="Arial" w:cs="Arial"/>
          <w:sz w:val="24"/>
          <w:szCs w:val="24"/>
        </w:rPr>
        <w:t xml:space="preserve">Нередки случаи подобных звонков среди учащихся образовательных учреждений. Что это? Детская шалость или недетская глупость? Наиболее распространенный ответ «хотел пошутить» не раскрывает истинных причин. Бывают случаи, когда восприимчивая психика ребенка, впитав в себя весь негатив, выплеснутый из радио- и телевизионных новостей о терактах подсказывает совершенно абсурдные способы самоутверждения. Подчас ребенку просто не хватает ума оценить возможные последствия. Телефонный разговор обеспечивает полную анонимность, сохраняя для </w:t>
      </w:r>
      <w:r w:rsidRPr="00F2259F">
        <w:rPr>
          <w:rFonts w:ascii="Arial" w:hAnsi="Arial" w:cs="Arial"/>
          <w:sz w:val="24"/>
          <w:szCs w:val="24"/>
        </w:rPr>
        <w:t>ребенка иллюзию безнаказанности.</w:t>
      </w:r>
    </w:p>
    <w:p w:rsidR="00B35D7E" w:rsidRPr="00F2259F" w:rsidRDefault="00A306FF" w:rsidP="00B35D7E">
      <w:pPr>
        <w:spacing w:after="0" w:line="240" w:lineRule="auto"/>
        <w:jc w:val="both"/>
        <w:rPr>
          <w:rFonts w:ascii="Arial" w:hAnsi="Arial" w:cs="Arial"/>
          <w:sz w:val="24"/>
          <w:szCs w:val="24"/>
        </w:rPr>
      </w:pPr>
      <w:r w:rsidRPr="00F2259F">
        <w:rPr>
          <w:rFonts w:ascii="Arial" w:hAnsi="Arial" w:cs="Arial"/>
          <w:sz w:val="24"/>
          <w:szCs w:val="24"/>
        </w:rPr>
        <w:tab/>
      </w:r>
      <w:r w:rsidR="00362986" w:rsidRPr="00F2259F">
        <w:rPr>
          <w:rFonts w:ascii="Arial" w:hAnsi="Arial" w:cs="Arial"/>
          <w:sz w:val="24"/>
          <w:szCs w:val="24"/>
        </w:rPr>
        <w:t xml:space="preserve">Хотя «шуткой» такие действия можно назвать весьма условно. Такие действия квалифицируются как уголовное преступление, предусмотренное статьей </w:t>
      </w:r>
      <w:r w:rsidR="00B35D7E" w:rsidRPr="00F2259F">
        <w:rPr>
          <w:rFonts w:ascii="Arial" w:hAnsi="Arial" w:cs="Arial"/>
          <w:sz w:val="24"/>
          <w:szCs w:val="24"/>
        </w:rPr>
        <w:t>242 Уголовного кодекса РК. Заведомо ложное сообщение об акте терроризма</w:t>
      </w:r>
    </w:p>
    <w:p w:rsidR="00B35D7E" w:rsidRPr="00F2259F" w:rsidRDefault="00B35D7E" w:rsidP="00B35D7E">
      <w:pPr>
        <w:spacing w:after="0" w:line="240" w:lineRule="auto"/>
        <w:jc w:val="both"/>
        <w:rPr>
          <w:rFonts w:ascii="Arial" w:hAnsi="Arial" w:cs="Arial"/>
          <w:sz w:val="24"/>
          <w:szCs w:val="24"/>
        </w:rPr>
      </w:pPr>
      <w:r w:rsidRPr="00F2259F">
        <w:rPr>
          <w:sz w:val="24"/>
          <w:szCs w:val="24"/>
        </w:rPr>
        <w:t xml:space="preserve">  </w:t>
      </w:r>
      <w:r w:rsidRPr="00F2259F">
        <w:rPr>
          <w:sz w:val="24"/>
          <w:szCs w:val="24"/>
        </w:rPr>
        <w:tab/>
      </w:r>
      <w:r w:rsidRPr="00F2259F">
        <w:rPr>
          <w:rFonts w:ascii="Arial" w:hAnsi="Arial" w:cs="Arial"/>
          <w:sz w:val="24"/>
          <w:szCs w:val="24"/>
        </w:rPr>
        <w:t>Заведомо ложное сообщение о готовящемся акте терроризма     наказывается штрафом в размере от двухсот до пятисот месячных расчетных показателей, либо ограничением свободы на срок до семи лет, либо лишением свободы на срок до шести лет.</w:t>
      </w:r>
    </w:p>
    <w:p w:rsidR="00362986" w:rsidRPr="00F2259F" w:rsidRDefault="00A306FF" w:rsidP="00B35D7E">
      <w:pPr>
        <w:spacing w:after="0" w:line="240" w:lineRule="auto"/>
        <w:jc w:val="both"/>
        <w:rPr>
          <w:rFonts w:ascii="Arial" w:hAnsi="Arial" w:cs="Arial"/>
          <w:sz w:val="24"/>
          <w:szCs w:val="24"/>
        </w:rPr>
      </w:pPr>
      <w:r w:rsidRPr="00F2259F">
        <w:rPr>
          <w:rFonts w:ascii="Arial" w:hAnsi="Arial" w:cs="Arial"/>
          <w:sz w:val="24"/>
          <w:szCs w:val="24"/>
        </w:rPr>
        <w:tab/>
      </w:r>
      <w:r w:rsidR="00362986" w:rsidRPr="00F2259F">
        <w:rPr>
          <w:rFonts w:ascii="Arial" w:hAnsi="Arial" w:cs="Arial"/>
          <w:sz w:val="24"/>
          <w:szCs w:val="24"/>
        </w:rPr>
        <w:t>Напомним, что уголовная ответственность за заведомо ложное сообщение об акте терроризма наступает в отношении лица, достигшего ко времени совершения преступления 14 лет. Однако независимо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w:t>
      </w:r>
      <w:r w:rsidRPr="00F2259F">
        <w:rPr>
          <w:rFonts w:ascii="Arial" w:hAnsi="Arial" w:cs="Arial"/>
          <w:sz w:val="24"/>
          <w:szCs w:val="24"/>
        </w:rPr>
        <w:t>й по проверке поступивших угроз</w:t>
      </w:r>
      <w:r w:rsidR="000E4443" w:rsidRPr="00F2259F">
        <w:rPr>
          <w:rFonts w:ascii="Arial" w:hAnsi="Arial" w:cs="Arial"/>
          <w:sz w:val="24"/>
          <w:szCs w:val="24"/>
        </w:rPr>
        <w:t>.</w:t>
      </w:r>
      <w:r w:rsidR="00C85764" w:rsidRPr="00F2259F">
        <w:rPr>
          <w:rFonts w:ascii="Arial" w:hAnsi="Arial" w:cs="Arial"/>
          <w:sz w:val="24"/>
          <w:szCs w:val="24"/>
        </w:rPr>
        <w:t xml:space="preserve"> </w:t>
      </w:r>
    </w:p>
    <w:p w:rsidR="005828D2" w:rsidRPr="00F2259F" w:rsidRDefault="005828D2" w:rsidP="00B35D7E">
      <w:pPr>
        <w:spacing w:after="0" w:line="240" w:lineRule="auto"/>
        <w:jc w:val="both"/>
        <w:rPr>
          <w:rFonts w:ascii="Arial" w:hAnsi="Arial" w:cs="Arial"/>
          <w:sz w:val="24"/>
          <w:szCs w:val="24"/>
        </w:rPr>
      </w:pPr>
      <w:r w:rsidRPr="00F2259F">
        <w:rPr>
          <w:rFonts w:ascii="Arial" w:hAnsi="Arial" w:cs="Arial"/>
          <w:sz w:val="24"/>
          <w:szCs w:val="24"/>
        </w:rPr>
        <w:tab/>
        <w:t>Следует отметить, что в настоящее время срок наказания за указанную статью ужесточен – лишение свободы сроком до 6 лет.</w:t>
      </w:r>
    </w:p>
    <w:p w:rsidR="00362986" w:rsidRPr="00F2259F" w:rsidRDefault="00A306FF" w:rsidP="00A306FF">
      <w:pPr>
        <w:spacing w:after="0" w:line="240" w:lineRule="auto"/>
        <w:jc w:val="both"/>
        <w:rPr>
          <w:rFonts w:ascii="Arial" w:hAnsi="Arial" w:cs="Arial"/>
          <w:sz w:val="24"/>
          <w:szCs w:val="24"/>
        </w:rPr>
      </w:pPr>
      <w:r w:rsidRPr="00F2259F">
        <w:rPr>
          <w:rFonts w:ascii="Arial" w:hAnsi="Arial" w:cs="Arial"/>
          <w:sz w:val="24"/>
          <w:szCs w:val="24"/>
        </w:rPr>
        <w:tab/>
      </w:r>
      <w:r w:rsidR="00362986" w:rsidRPr="00F2259F">
        <w:rPr>
          <w:rFonts w:ascii="Arial" w:hAnsi="Arial" w:cs="Arial"/>
          <w:sz w:val="24"/>
          <w:szCs w:val="24"/>
        </w:rPr>
        <w:t>Правоохранительные органы обязаны оперативно реагировать на все звонки, поступающие на пульт дежурного, даже если они слышат в трубке детский голос и понимают, что сообщение заведомо ложное. Современные технические средства позволяют идентифицировать анонима по спектру голоса, обеспечивая тем самым выполнение одного из основополагающих принципов борьбы с терроризмом – неотвратимое наказание за террористическую деятельность в любой форме.</w:t>
      </w:r>
    </w:p>
    <w:p w:rsidR="00362986" w:rsidRPr="00F2259F" w:rsidRDefault="00A306FF" w:rsidP="00A306FF">
      <w:pPr>
        <w:spacing w:after="0" w:line="240" w:lineRule="auto"/>
        <w:jc w:val="both"/>
        <w:rPr>
          <w:rFonts w:ascii="Arial" w:hAnsi="Arial" w:cs="Arial"/>
          <w:sz w:val="24"/>
          <w:szCs w:val="24"/>
        </w:rPr>
      </w:pPr>
      <w:r w:rsidRPr="00F2259F">
        <w:rPr>
          <w:rFonts w:ascii="Arial" w:hAnsi="Arial" w:cs="Arial"/>
          <w:sz w:val="24"/>
          <w:szCs w:val="24"/>
        </w:rPr>
        <w:tab/>
      </w:r>
      <w:r w:rsidR="00362986" w:rsidRPr="00F2259F">
        <w:rPr>
          <w:rFonts w:ascii="Arial" w:hAnsi="Arial" w:cs="Arial"/>
          <w:sz w:val="24"/>
          <w:szCs w:val="24"/>
        </w:rPr>
        <w:t>Мероприятия по проверке указанных фактов отнимают много времени и материальных средств. На место предполагаемого теракта выезжают милиция, спасатели, кинологи, пожарные, следователи, специалисты спецслужб и др. Каждая операция по принятию экстренных мер, по недопущению возможных взрывов, локализации их последствий, выявлению и задержанию телефонных террористов обходится государству в крупную сумму.</w:t>
      </w:r>
    </w:p>
    <w:p w:rsidR="00362986" w:rsidRPr="00F2259F" w:rsidRDefault="00A306FF" w:rsidP="00A306FF">
      <w:pPr>
        <w:spacing w:after="0" w:line="240" w:lineRule="auto"/>
        <w:jc w:val="both"/>
        <w:rPr>
          <w:rFonts w:ascii="Arial" w:hAnsi="Arial" w:cs="Arial"/>
          <w:sz w:val="24"/>
          <w:szCs w:val="24"/>
        </w:rPr>
      </w:pPr>
      <w:r w:rsidRPr="00F2259F">
        <w:rPr>
          <w:rFonts w:ascii="Arial" w:hAnsi="Arial" w:cs="Arial"/>
          <w:sz w:val="24"/>
          <w:szCs w:val="24"/>
        </w:rPr>
        <w:tab/>
      </w:r>
      <w:r w:rsidR="00362986" w:rsidRPr="00F2259F">
        <w:rPr>
          <w:rFonts w:ascii="Arial" w:hAnsi="Arial" w:cs="Arial"/>
          <w:sz w:val="24"/>
          <w:szCs w:val="24"/>
        </w:rPr>
        <w:t>Следует напомнить телефонным террористам: «Прежде, чем так шутить - обязательно подумайте!» Ведь ответственность за подобные деяния предусмотрена жесткая, а подобные негативные биографические «отметки», репутацию вовсе не украшают.</w:t>
      </w:r>
    </w:p>
    <w:bookmarkEnd w:id="0"/>
    <w:p w:rsidR="00362986" w:rsidRPr="00F2259F" w:rsidRDefault="00362986" w:rsidP="00A306FF">
      <w:pPr>
        <w:spacing w:after="0"/>
        <w:jc w:val="both"/>
        <w:rPr>
          <w:rFonts w:ascii="Arial" w:hAnsi="Arial" w:cs="Arial"/>
          <w:sz w:val="24"/>
          <w:szCs w:val="24"/>
        </w:rPr>
      </w:pPr>
    </w:p>
    <w:sectPr w:rsidR="00362986" w:rsidRPr="00F2259F" w:rsidSect="00153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C6C2E"/>
    <w:rsid w:val="000E4443"/>
    <w:rsid w:val="001531A0"/>
    <w:rsid w:val="00193608"/>
    <w:rsid w:val="00334076"/>
    <w:rsid w:val="00362986"/>
    <w:rsid w:val="00415FC3"/>
    <w:rsid w:val="005828D2"/>
    <w:rsid w:val="005A3031"/>
    <w:rsid w:val="00634673"/>
    <w:rsid w:val="006C6C2E"/>
    <w:rsid w:val="006E2467"/>
    <w:rsid w:val="008179C8"/>
    <w:rsid w:val="009520C2"/>
    <w:rsid w:val="00A306FF"/>
    <w:rsid w:val="00B35D7E"/>
    <w:rsid w:val="00C02460"/>
    <w:rsid w:val="00C85764"/>
    <w:rsid w:val="00CD6E3F"/>
    <w:rsid w:val="00E543C5"/>
    <w:rsid w:val="00EB19EB"/>
    <w:rsid w:val="00EC7891"/>
    <w:rsid w:val="00F2259F"/>
    <w:rsid w:val="00FE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DF0B0-A7D4-44EF-963C-F61B52C3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14</cp:revision>
  <dcterms:created xsi:type="dcterms:W3CDTF">2012-11-22T09:19:00Z</dcterms:created>
  <dcterms:modified xsi:type="dcterms:W3CDTF">2014-01-28T11:37:00Z</dcterms:modified>
</cp:coreProperties>
</file>